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7970E" w14:textId="3E6E577D" w:rsidR="001E7183" w:rsidRPr="000D1C68" w:rsidRDefault="001E7183" w:rsidP="001B5B52">
      <w:pPr>
        <w:jc w:val="both"/>
        <w:rPr>
          <w:rFonts w:asciiTheme="minorHAnsi" w:hAnsiTheme="minorHAnsi" w:cs="Tahoma"/>
          <w:sz w:val="22"/>
          <w:szCs w:val="22"/>
        </w:rPr>
      </w:pPr>
    </w:p>
    <w:p w14:paraId="0FDA7233" w14:textId="77777777" w:rsidR="00F32630" w:rsidRPr="000D1C68" w:rsidRDefault="00F32630" w:rsidP="001B5B52">
      <w:pPr>
        <w:jc w:val="both"/>
        <w:rPr>
          <w:rFonts w:asciiTheme="minorHAnsi" w:hAnsiTheme="minorHAnsi" w:cs="Tahoma"/>
          <w:sz w:val="22"/>
          <w:szCs w:val="22"/>
        </w:rPr>
      </w:pPr>
    </w:p>
    <w:p w14:paraId="0498C716" w14:textId="77777777" w:rsidR="00F32630" w:rsidRPr="000D1C68" w:rsidRDefault="00F32630" w:rsidP="00F32630">
      <w:pPr>
        <w:jc w:val="center"/>
        <w:rPr>
          <w:rFonts w:asciiTheme="minorHAnsi" w:hAnsiTheme="minorHAnsi" w:cstheme="majorHAnsi"/>
          <w:b/>
          <w:i/>
          <w:iCs/>
          <w:sz w:val="22"/>
          <w:szCs w:val="22"/>
          <w:lang w:val="tr-TR"/>
        </w:rPr>
      </w:pPr>
      <w:bookmarkStart w:id="0" w:name="_Hlk495589332"/>
      <w:r w:rsidRPr="000D1C68">
        <w:rPr>
          <w:rFonts w:asciiTheme="minorHAnsi" w:hAnsiTheme="minorHAnsi" w:cstheme="majorHAnsi"/>
          <w:b/>
          <w:i/>
          <w:iCs/>
          <w:sz w:val="22"/>
          <w:szCs w:val="22"/>
          <w:u w:val="single"/>
          <w:lang w:val="tr-TR"/>
        </w:rPr>
        <w:t>Çerez (Cookie) Kullanımı Pop-Up/Banner Metni</w:t>
      </w:r>
      <w:bookmarkEnd w:id="0"/>
    </w:p>
    <w:p w14:paraId="741A3A81" w14:textId="77777777" w:rsidR="00F32630" w:rsidRPr="000D1C68" w:rsidRDefault="00F32630" w:rsidP="00F32630">
      <w:pPr>
        <w:jc w:val="center"/>
        <w:rPr>
          <w:rFonts w:asciiTheme="minorHAnsi" w:hAnsiTheme="minorHAnsi" w:cstheme="majorHAnsi"/>
          <w:b/>
          <w:i/>
          <w:iCs/>
          <w:sz w:val="22"/>
          <w:szCs w:val="22"/>
          <w:lang w:val="tr-TR"/>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876"/>
        <w:gridCol w:w="4780"/>
      </w:tblGrid>
      <w:tr w:rsidR="00F32630" w:rsidRPr="000D1C68" w14:paraId="674A94A0" w14:textId="77777777" w:rsidTr="00DE3629">
        <w:tc>
          <w:tcPr>
            <w:tcW w:w="12576" w:type="dxa"/>
            <w:gridSpan w:val="2"/>
          </w:tcPr>
          <w:p w14:paraId="2D436AD0" w14:textId="77777777" w:rsidR="00F32630" w:rsidRPr="000D1C68" w:rsidRDefault="00F32630" w:rsidP="00DE3629">
            <w:pPr>
              <w:jc w:val="center"/>
              <w:rPr>
                <w:rFonts w:asciiTheme="minorHAnsi" w:eastAsia="MS Mincho" w:hAnsiTheme="minorHAnsi" w:cstheme="majorHAnsi"/>
                <w:bCs/>
                <w:i/>
                <w:iCs/>
                <w:sz w:val="22"/>
                <w:szCs w:val="22"/>
              </w:rPr>
            </w:pPr>
            <w:r w:rsidRPr="000D1C68">
              <w:rPr>
                <w:rFonts w:asciiTheme="minorHAnsi" w:hAnsiTheme="minorHAnsi" w:cstheme="majorHAnsi"/>
                <w:bCs/>
                <w:i/>
                <w:iCs/>
                <w:noProof/>
                <w:sz w:val="22"/>
                <w:szCs w:val="22"/>
                <w:lang w:val="tr-TR" w:eastAsia="tr-TR"/>
              </w:rPr>
              <mc:AlternateContent>
                <mc:Choice Requires="wps">
                  <w:drawing>
                    <wp:anchor distT="0" distB="0" distL="114300" distR="114300" simplePos="0" relativeHeight="251660288" behindDoc="0" locked="0" layoutInCell="1" allowOverlap="1" wp14:anchorId="1B581F30" wp14:editId="1EB134F4">
                      <wp:simplePos x="0" y="0"/>
                      <wp:positionH relativeFrom="column">
                        <wp:posOffset>5441950</wp:posOffset>
                      </wp:positionH>
                      <wp:positionV relativeFrom="paragraph">
                        <wp:posOffset>7620</wp:posOffset>
                      </wp:positionV>
                      <wp:extent cx="180975" cy="180975"/>
                      <wp:effectExtent l="0" t="0" r="28575" b="28575"/>
                      <wp:wrapNone/>
                      <wp:docPr id="3" name="Çarpım İşareti 10"/>
                      <wp:cNvGraphicFramePr/>
                      <a:graphic xmlns:a="http://schemas.openxmlformats.org/drawingml/2006/main">
                        <a:graphicData uri="http://schemas.microsoft.com/office/word/2010/wordprocessingShape">
                          <wps:wsp>
                            <wps:cNvSpPr/>
                            <wps:spPr>
                              <a:xfrm>
                                <a:off x="0" y="0"/>
                                <a:ext cx="180975" cy="180975"/>
                              </a:xfrm>
                              <a:prstGeom prst="mathMultiply">
                                <a:avLst>
                                  <a:gd name="adj1" fmla="val 0"/>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68704" id="Çarpım İşareti 10" o:spid="_x0000_s1026" style="position:absolute;margin-left:428.5pt;margin-top:.6pt;width:14.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" path="m43466,43466r,l90488,90487,137509,43466r,l90488,90488r47021,47021l137509,137509,90488,90488,43466,137509r,l90488,90488,43466,43466xe" fillcolor="#254163 [1636]" strokecolor="#4579b8 [3044]">
                      <v:fill color2="#4477b6 [3012]" rotate="t" angle="180" colors="0 #2c5d98;52429f #3c7bc7;1 #3a7ccb" focus="100%" type="gradient">
                        <o:fill v:ext="view" type="gradientUnscaled"/>
                      </v:fill>
                      <v:shadow on="t" color="black" opacity="22937f" origin=",.5" offset="0,.63889mm"/>
                      <v:path arrowok="t" o:connecttype="custom" o:connectlocs="43466,43466;43466,43466;90488,90487;137509,43466;137509,43466;90488,90488;137509,137509;137509,137509;90488,90488;43466,137509;43466,137509;90488,90488;43466,43466" o:connectangles="0,0,0,0,0,0,0,0,0,0,0,0,0"/>
                    </v:shape>
                  </w:pict>
                </mc:Fallback>
              </mc:AlternateContent>
            </w:r>
          </w:p>
          <w:p w14:paraId="0E658276" w14:textId="77777777" w:rsidR="00F32630" w:rsidRPr="000D1C68" w:rsidRDefault="00F32630" w:rsidP="00DE3629">
            <w:pPr>
              <w:jc w:val="center"/>
              <w:rPr>
                <w:rFonts w:asciiTheme="minorHAnsi" w:eastAsia="MS Mincho" w:hAnsiTheme="minorHAnsi" w:cstheme="majorHAnsi"/>
                <w:bCs/>
                <w:i/>
                <w:iCs/>
                <w:sz w:val="22"/>
                <w:szCs w:val="22"/>
              </w:rPr>
            </w:pPr>
            <w:r w:rsidRPr="000D1C68">
              <w:rPr>
                <w:rFonts w:asciiTheme="minorHAnsi" w:eastAsia="MS Mincho" w:hAnsiTheme="minorHAnsi" w:cstheme="majorHAnsi"/>
                <w:bCs/>
                <w:i/>
                <w:iCs/>
                <w:sz w:val="22"/>
                <w:szCs w:val="22"/>
              </w:rPr>
              <w:t>İnternet sitemizin işletimi sırasında çerez ve benzeri teknolojiler kullanılmaktadır. Bazı çerezlerin kullanılması bu internet sitesinin size sunulması için teknik olarak zorunludur. Diğer bazı çerezlerin kullanımı ise internet sitesi kullanımının analiz edilmesini, sosyal medya özellikleri sunulmasını ve site deneyiminiz bakımından reklam ve içeriklerin kişiselleştirilmesini sağlamaktadır. Çerezler hakkında detaylı bilgi almak için &lt;</w:t>
            </w:r>
            <w:r w:rsidRPr="000D1C68">
              <w:rPr>
                <w:rFonts w:asciiTheme="minorHAnsi" w:eastAsia="MS Mincho" w:hAnsiTheme="minorHAnsi" w:cstheme="majorHAnsi"/>
                <w:bCs/>
                <w:i/>
                <w:iCs/>
                <w:sz w:val="22"/>
                <w:szCs w:val="22"/>
                <w:u w:val="single"/>
              </w:rPr>
              <w:t>Çerez Aydınlatma Metni&gt;</w:t>
            </w:r>
            <w:r w:rsidRPr="000D1C68">
              <w:rPr>
                <w:rFonts w:asciiTheme="minorHAnsi" w:eastAsia="MS Mincho" w:hAnsiTheme="minorHAnsi" w:cstheme="majorHAnsi"/>
                <w:bCs/>
                <w:i/>
                <w:iCs/>
                <w:sz w:val="22"/>
                <w:szCs w:val="22"/>
              </w:rPr>
              <w:t xml:space="preserve">’ni incelemenizi rica ederiz. </w:t>
            </w:r>
          </w:p>
        </w:tc>
      </w:tr>
      <w:tr w:rsidR="00F32630" w:rsidRPr="000D1C68" w14:paraId="35827CEE" w14:textId="77777777" w:rsidTr="00DE3629">
        <w:tc>
          <w:tcPr>
            <w:tcW w:w="6288" w:type="dxa"/>
          </w:tcPr>
          <w:p w14:paraId="33349AF6" w14:textId="77777777" w:rsidR="00F32630" w:rsidRPr="000D1C68" w:rsidRDefault="00F32630" w:rsidP="00DE3629">
            <w:pPr>
              <w:jc w:val="center"/>
              <w:rPr>
                <w:rFonts w:asciiTheme="minorHAnsi" w:eastAsia="MS Mincho" w:hAnsiTheme="minorHAnsi" w:cstheme="majorHAnsi"/>
                <w:bCs/>
                <w:i/>
                <w:iCs/>
                <w:sz w:val="22"/>
                <w:szCs w:val="22"/>
              </w:rPr>
            </w:pPr>
          </w:p>
          <w:p w14:paraId="0429AB3C" w14:textId="77777777" w:rsidR="00F32630" w:rsidRPr="000D1C68" w:rsidRDefault="00F32630" w:rsidP="00DE3629">
            <w:pPr>
              <w:jc w:val="center"/>
              <w:rPr>
                <w:rFonts w:asciiTheme="minorHAnsi" w:eastAsia="MS Mincho" w:hAnsiTheme="minorHAnsi" w:cstheme="majorHAnsi"/>
                <w:bCs/>
                <w:i/>
                <w:iCs/>
                <w:sz w:val="22"/>
                <w:szCs w:val="22"/>
              </w:rPr>
            </w:pPr>
          </w:p>
          <w:p w14:paraId="4D9AC46F" w14:textId="77777777" w:rsidR="00F32630" w:rsidRPr="000D1C68" w:rsidRDefault="00F32630" w:rsidP="00DE3629">
            <w:pPr>
              <w:jc w:val="center"/>
              <w:rPr>
                <w:rFonts w:asciiTheme="minorHAnsi" w:eastAsia="MS Mincho" w:hAnsiTheme="minorHAnsi" w:cstheme="majorHAnsi"/>
                <w:bCs/>
                <w:i/>
                <w:iCs/>
                <w:sz w:val="22"/>
                <w:szCs w:val="22"/>
              </w:rPr>
            </w:pPr>
          </w:p>
        </w:tc>
        <w:tc>
          <w:tcPr>
            <w:tcW w:w="6288" w:type="dxa"/>
          </w:tcPr>
          <w:p w14:paraId="456EB389" w14:textId="77777777" w:rsidR="00F32630" w:rsidRPr="000D1C68" w:rsidRDefault="00F32630" w:rsidP="00DE3629">
            <w:pPr>
              <w:jc w:val="center"/>
              <w:rPr>
                <w:rFonts w:asciiTheme="minorHAnsi" w:eastAsia="MS Mincho" w:hAnsiTheme="minorHAnsi" w:cstheme="majorHAnsi"/>
                <w:bCs/>
                <w:i/>
                <w:iCs/>
                <w:sz w:val="22"/>
                <w:szCs w:val="22"/>
              </w:rPr>
            </w:pPr>
            <w:r w:rsidRPr="000D1C68">
              <w:rPr>
                <w:rFonts w:asciiTheme="minorHAnsi" w:hAnsiTheme="minorHAnsi" w:cstheme="majorHAnsi"/>
                <w:bCs/>
                <w:i/>
                <w:iCs/>
                <w:noProof/>
                <w:sz w:val="22"/>
                <w:szCs w:val="22"/>
                <w:lang w:val="tr-TR" w:eastAsia="tr-TR"/>
              </w:rPr>
              <mc:AlternateContent>
                <mc:Choice Requires="wps">
                  <w:drawing>
                    <wp:anchor distT="0" distB="0" distL="114300" distR="114300" simplePos="0" relativeHeight="251659264" behindDoc="0" locked="0" layoutInCell="1" allowOverlap="1" wp14:anchorId="0F49372E" wp14:editId="06D69E94">
                      <wp:simplePos x="0" y="0"/>
                      <wp:positionH relativeFrom="column">
                        <wp:posOffset>1647825</wp:posOffset>
                      </wp:positionH>
                      <wp:positionV relativeFrom="paragraph">
                        <wp:posOffset>102870</wp:posOffset>
                      </wp:positionV>
                      <wp:extent cx="1038225" cy="238125"/>
                      <wp:effectExtent l="0" t="0" r="28575" b="28575"/>
                      <wp:wrapNone/>
                      <wp:docPr id="20" name="Dikdörtgen 8"/>
                      <wp:cNvGraphicFramePr/>
                      <a:graphic xmlns:a="http://schemas.openxmlformats.org/drawingml/2006/main">
                        <a:graphicData uri="http://schemas.microsoft.com/office/word/2010/wordprocessingShape">
                          <wps:wsp>
                            <wps:cNvSpPr/>
                            <wps:spPr>
                              <a:xfrm>
                                <a:off x="0" y="0"/>
                                <a:ext cx="1038225" cy="238125"/>
                              </a:xfrm>
                              <a:prstGeom prst="rect">
                                <a:avLst/>
                              </a:prstGeom>
                              <a:solidFill>
                                <a:srgbClr val="00CCFF">
                                  <a:alpha val="18824"/>
                                </a:srgbClr>
                              </a:solidFill>
                            </wps:spPr>
                            <wps:style>
                              <a:lnRef idx="1">
                                <a:schemeClr val="accent1"/>
                              </a:lnRef>
                              <a:fillRef idx="3">
                                <a:schemeClr val="accent1"/>
                              </a:fillRef>
                              <a:effectRef idx="2">
                                <a:schemeClr val="accent1"/>
                              </a:effectRef>
                              <a:fontRef idx="minor">
                                <a:schemeClr val="lt1"/>
                              </a:fontRef>
                            </wps:style>
                            <wps:txbx>
                              <w:txbxContent>
                                <w:p w14:paraId="73126153" w14:textId="77777777" w:rsidR="00F32630" w:rsidRPr="00246B9B" w:rsidRDefault="00F32630" w:rsidP="00F32630">
                                  <w:pPr>
                                    <w:jc w:val="center"/>
                                    <w:rPr>
                                      <w:color w:val="0070C0"/>
                                      <w:sz w:val="16"/>
                                      <w:szCs w:val="16"/>
                                    </w:rPr>
                                  </w:pPr>
                                  <w:r w:rsidRPr="00246B9B">
                                    <w:rPr>
                                      <w:color w:val="0070C0"/>
                                      <w:sz w:val="16"/>
                                      <w:szCs w:val="16"/>
                                    </w:rPr>
                                    <w:t xml:space="preserve">Çerezleri </w:t>
                                  </w:r>
                                  <w:r>
                                    <w:rPr>
                                      <w:color w:val="0070C0"/>
                                      <w:sz w:val="16"/>
                                      <w:szCs w:val="16"/>
                                    </w:rPr>
                                    <w:t>Kabul 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9372E" id="Dikdörtgen 8" o:spid="_x0000_s1026" style="position:absolute;left:0;text-align:left;margin-left:129.75pt;margin-top:8.1pt;width:81.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" fillcolor="#0cf" strokecolor="#4579b8 [3044]">
                      <v:fill opacity="12336f"/>
                      <v:shadow on="t" color="black" opacity="22937f" origin=",.5" offset="0,.63889mm"/>
                      <v:textbox>
                        <w:txbxContent>
                          <w:p w14:paraId="73126153" w14:textId="77777777" w:rsidR="00F32630" w:rsidRPr="00246B9B" w:rsidRDefault="00F32630" w:rsidP="00F32630">
                            <w:pPr>
                              <w:jc w:val="center"/>
                              <w:rPr>
                                <w:color w:val="0070C0"/>
                                <w:sz w:val="16"/>
                                <w:szCs w:val="16"/>
                              </w:rPr>
                            </w:pPr>
                            <w:proofErr w:type="spellStart"/>
                            <w:r w:rsidRPr="00246B9B">
                              <w:rPr>
                                <w:color w:val="0070C0"/>
                                <w:sz w:val="16"/>
                                <w:szCs w:val="16"/>
                              </w:rPr>
                              <w:t>Çerezleri</w:t>
                            </w:r>
                            <w:proofErr w:type="spellEnd"/>
                            <w:r w:rsidRPr="00246B9B">
                              <w:rPr>
                                <w:color w:val="0070C0"/>
                                <w:sz w:val="16"/>
                                <w:szCs w:val="16"/>
                              </w:rPr>
                              <w:t xml:space="preserve"> </w:t>
                            </w:r>
                            <w:r>
                              <w:rPr>
                                <w:color w:val="0070C0"/>
                                <w:sz w:val="16"/>
                                <w:szCs w:val="16"/>
                              </w:rPr>
                              <w:t xml:space="preserve">Kabul </w:t>
                            </w:r>
                            <w:proofErr w:type="gramStart"/>
                            <w:r>
                              <w:rPr>
                                <w:color w:val="0070C0"/>
                                <w:sz w:val="16"/>
                                <w:szCs w:val="16"/>
                              </w:rPr>
                              <w:t>Et</w:t>
                            </w:r>
                            <w:proofErr w:type="gramEnd"/>
                          </w:p>
                        </w:txbxContent>
                      </v:textbox>
                    </v:rect>
                  </w:pict>
                </mc:Fallback>
              </mc:AlternateContent>
            </w:r>
          </w:p>
          <w:p w14:paraId="42EA671C" w14:textId="77777777" w:rsidR="00F32630" w:rsidRPr="000D1C68" w:rsidRDefault="00F32630" w:rsidP="00DE3629">
            <w:pPr>
              <w:jc w:val="center"/>
              <w:rPr>
                <w:rFonts w:asciiTheme="minorHAnsi" w:eastAsia="MS Mincho" w:hAnsiTheme="minorHAnsi" w:cstheme="majorHAnsi"/>
                <w:bCs/>
                <w:i/>
                <w:iCs/>
                <w:sz w:val="22"/>
                <w:szCs w:val="22"/>
              </w:rPr>
            </w:pPr>
            <w:r w:rsidRPr="000D1C68">
              <w:rPr>
                <w:rFonts w:asciiTheme="minorHAnsi" w:eastAsia="MS Mincho" w:hAnsiTheme="minorHAnsi" w:cstheme="majorHAnsi"/>
                <w:bCs/>
                <w:i/>
                <w:iCs/>
                <w:sz w:val="22"/>
                <w:szCs w:val="22"/>
              </w:rPr>
              <w:t xml:space="preserve">                                                   </w:t>
            </w:r>
          </w:p>
        </w:tc>
      </w:tr>
    </w:tbl>
    <w:p w14:paraId="69FF958B" w14:textId="77777777" w:rsidR="00F32630" w:rsidRPr="000D1C68" w:rsidRDefault="00F32630" w:rsidP="00F32630">
      <w:pPr>
        <w:jc w:val="center"/>
        <w:rPr>
          <w:rFonts w:asciiTheme="minorHAnsi" w:hAnsiTheme="minorHAnsi" w:cstheme="majorHAnsi"/>
          <w:bCs/>
          <w:i/>
          <w:iCs/>
          <w:sz w:val="22"/>
          <w:szCs w:val="22"/>
          <w:lang w:val="tr-TR"/>
        </w:rPr>
      </w:pPr>
    </w:p>
    <w:p w14:paraId="0D18E298" w14:textId="77777777" w:rsidR="00F32630" w:rsidRPr="000D1C68" w:rsidRDefault="00F32630" w:rsidP="00F32630">
      <w:pPr>
        <w:jc w:val="center"/>
        <w:rPr>
          <w:rFonts w:asciiTheme="minorHAnsi" w:hAnsiTheme="minorHAnsi" w:cstheme="majorHAnsi"/>
          <w:bCs/>
          <w:i/>
          <w:iCs/>
          <w:sz w:val="22"/>
          <w:szCs w:val="22"/>
          <w:lang w:val="tr-TR"/>
        </w:rPr>
      </w:pPr>
      <w:r w:rsidRPr="000D1C68">
        <w:rPr>
          <w:rFonts w:asciiTheme="minorHAnsi" w:hAnsiTheme="minorHAnsi" w:cstheme="majorHAnsi"/>
          <w:bCs/>
          <w:i/>
          <w:iCs/>
          <w:sz w:val="22"/>
          <w:szCs w:val="22"/>
          <w:lang w:val="tr-TR"/>
        </w:rPr>
        <w:t xml:space="preserve">* Kullanıcı bannerı kapatmak için çarpıya (“X”) basmadığı sürece ve/veya çarpıya (“X”) basıldığı takdirde, kullanımı rızaya bağlı olan çerezler (kişiselleştirme çerezleri, analitik çerezler ve benzeri) kullanıcının cihazına yerleştirilmemelidir. </w:t>
      </w:r>
    </w:p>
    <w:p w14:paraId="0EB9A6AE" w14:textId="77777777" w:rsidR="00F32630" w:rsidRPr="000D1C68" w:rsidRDefault="00F32630" w:rsidP="00F32630">
      <w:pPr>
        <w:jc w:val="center"/>
        <w:rPr>
          <w:rFonts w:asciiTheme="minorHAnsi" w:hAnsiTheme="minorHAnsi" w:cstheme="majorHAnsi"/>
          <w:b/>
          <w:i/>
          <w:iCs/>
          <w:sz w:val="22"/>
          <w:szCs w:val="22"/>
          <w:lang w:val="tr-TR"/>
        </w:rPr>
      </w:pPr>
    </w:p>
    <w:p w14:paraId="033C234D" w14:textId="77777777" w:rsidR="00F32630" w:rsidRPr="000D1C68" w:rsidRDefault="00F32630" w:rsidP="00F32630">
      <w:pPr>
        <w:jc w:val="center"/>
        <w:rPr>
          <w:rFonts w:asciiTheme="minorHAnsi" w:hAnsiTheme="minorHAnsi" w:cstheme="majorHAnsi"/>
          <w:b/>
          <w:bCs/>
          <w:color w:val="000000"/>
          <w:sz w:val="22"/>
          <w:szCs w:val="22"/>
          <w:lang w:val="tr-TR"/>
        </w:rPr>
      </w:pPr>
      <w:r w:rsidRPr="000D1C68">
        <w:rPr>
          <w:rFonts w:asciiTheme="minorHAnsi" w:hAnsiTheme="minorHAnsi" w:cstheme="majorHAnsi"/>
          <w:b/>
          <w:i/>
          <w:iCs/>
          <w:sz w:val="22"/>
          <w:szCs w:val="22"/>
          <w:lang w:val="tr-TR"/>
        </w:rPr>
        <w:br/>
      </w:r>
      <w:r w:rsidRPr="000D1C68">
        <w:rPr>
          <w:rFonts w:asciiTheme="minorHAnsi" w:hAnsiTheme="minorHAnsi" w:cstheme="majorHAnsi"/>
          <w:b/>
          <w:bCs/>
          <w:color w:val="000000"/>
          <w:sz w:val="22"/>
          <w:szCs w:val="22"/>
          <w:lang w:val="tr-TR"/>
        </w:rPr>
        <w:t>ÇEREZ AYDINLATMA METNİ</w:t>
      </w:r>
    </w:p>
    <w:p w14:paraId="3522FC64" w14:textId="77777777" w:rsidR="00F32630" w:rsidRPr="000D1C68" w:rsidRDefault="00F32630" w:rsidP="00F32630">
      <w:pPr>
        <w:jc w:val="center"/>
        <w:rPr>
          <w:rFonts w:asciiTheme="minorHAnsi" w:hAnsiTheme="minorHAnsi" w:cstheme="majorHAnsi"/>
          <w:b/>
          <w:bCs/>
          <w:color w:val="000000"/>
          <w:sz w:val="22"/>
          <w:szCs w:val="22"/>
          <w:lang w:val="tr-TR"/>
        </w:rPr>
      </w:pPr>
    </w:p>
    <w:p w14:paraId="1A3963BF" w14:textId="77777777" w:rsidR="00F32630" w:rsidRPr="000D1C68" w:rsidRDefault="00F32630" w:rsidP="00F32630">
      <w:pPr>
        <w:jc w:val="center"/>
        <w:rPr>
          <w:rFonts w:asciiTheme="minorHAnsi" w:hAnsiTheme="minorHAnsi" w:cstheme="majorHAnsi"/>
          <w:color w:val="000000"/>
          <w:sz w:val="22"/>
          <w:szCs w:val="22"/>
          <w:lang w:val="tr-TR"/>
        </w:rPr>
      </w:pPr>
    </w:p>
    <w:p w14:paraId="26B45195" w14:textId="5FC5C1B3" w:rsidR="00F32630" w:rsidRPr="000D1C68" w:rsidRDefault="00A67CDC" w:rsidP="00F32630">
      <w:pPr>
        <w:jc w:val="both"/>
        <w:rPr>
          <w:rFonts w:asciiTheme="minorHAnsi" w:hAnsiTheme="minorHAnsi" w:cstheme="majorHAnsi"/>
          <w:i/>
          <w:color w:val="000000"/>
          <w:sz w:val="22"/>
          <w:szCs w:val="22"/>
          <w:lang w:val="tr-TR"/>
        </w:rPr>
      </w:pPr>
      <w:r>
        <w:rPr>
          <w:rFonts w:asciiTheme="minorHAnsi" w:hAnsiTheme="minorHAnsi" w:cstheme="majorHAnsi"/>
          <w:i/>
          <w:color w:val="000000"/>
          <w:sz w:val="22"/>
          <w:szCs w:val="22"/>
          <w:lang w:val="tr-TR"/>
        </w:rPr>
        <w:t>Son güncelleme tarihi: 01/09/2021</w:t>
      </w:r>
    </w:p>
    <w:p w14:paraId="6EAA87A2" w14:textId="77777777" w:rsidR="00F32630" w:rsidRPr="000D1C68" w:rsidRDefault="00F32630" w:rsidP="00F32630">
      <w:pPr>
        <w:jc w:val="both"/>
        <w:rPr>
          <w:rFonts w:asciiTheme="minorHAnsi" w:hAnsiTheme="minorHAnsi" w:cstheme="majorHAnsi"/>
          <w:color w:val="000000"/>
          <w:sz w:val="22"/>
          <w:szCs w:val="22"/>
          <w:lang w:val="tr-TR"/>
        </w:rPr>
      </w:pPr>
    </w:p>
    <w:p w14:paraId="1F224F22" w14:textId="77777777" w:rsidR="00F32630" w:rsidRPr="000D1C68" w:rsidRDefault="00F32630" w:rsidP="00F32630">
      <w:pPr>
        <w:contextualSpacing/>
        <w:jc w:val="both"/>
        <w:rPr>
          <w:rFonts w:asciiTheme="minorHAnsi" w:hAnsiTheme="minorHAnsi" w:cstheme="majorHAnsi"/>
          <w:bCs/>
          <w:color w:val="000000"/>
          <w:sz w:val="22"/>
          <w:szCs w:val="22"/>
          <w:highlight w:val="yellow"/>
          <w:bdr w:val="none" w:sz="0" w:space="0" w:color="auto" w:frame="1"/>
          <w:lang w:val="tr-TR"/>
        </w:rPr>
      </w:pPr>
      <w:r w:rsidRPr="000D1C68">
        <w:rPr>
          <w:rStyle w:val="Strong"/>
          <w:rFonts w:asciiTheme="minorHAnsi" w:hAnsiTheme="minorHAnsi" w:cstheme="majorHAnsi"/>
          <w:color w:val="000000"/>
          <w:sz w:val="22"/>
          <w:szCs w:val="22"/>
          <w:bdr w:val="none" w:sz="0" w:space="0" w:color="auto" w:frame="1"/>
          <w:lang w:val="tr-TR"/>
        </w:rPr>
        <w:t xml:space="preserve">TAV Havacılık Anonim Şirketi </w:t>
      </w:r>
      <w:r w:rsidRPr="000D1C68">
        <w:rPr>
          <w:rFonts w:asciiTheme="minorHAnsi" w:hAnsiTheme="minorHAnsi" w:cstheme="majorHAnsi"/>
          <w:color w:val="000000"/>
          <w:sz w:val="22"/>
          <w:szCs w:val="22"/>
          <w:lang w:val="tr-TR"/>
        </w:rPr>
        <w:t>(“</w:t>
      </w:r>
      <w:r w:rsidRPr="000D1C68">
        <w:rPr>
          <w:rFonts w:asciiTheme="minorHAnsi" w:hAnsiTheme="minorHAnsi" w:cstheme="majorHAnsi"/>
          <w:b/>
          <w:color w:val="000000"/>
          <w:sz w:val="22"/>
          <w:szCs w:val="22"/>
          <w:lang w:val="tr-TR"/>
        </w:rPr>
        <w:t>TAV Havacılık</w:t>
      </w:r>
      <w:r w:rsidRPr="000D1C68">
        <w:rPr>
          <w:rFonts w:asciiTheme="minorHAnsi" w:hAnsiTheme="minorHAnsi" w:cstheme="majorHAnsi"/>
          <w:color w:val="000000"/>
          <w:sz w:val="22"/>
          <w:szCs w:val="22"/>
          <w:lang w:val="tr-TR"/>
        </w:rPr>
        <w:t>” veya “</w:t>
      </w:r>
      <w:r w:rsidRPr="000D1C68">
        <w:rPr>
          <w:rFonts w:asciiTheme="minorHAnsi" w:hAnsiTheme="minorHAnsi" w:cstheme="majorHAnsi"/>
          <w:b/>
          <w:color w:val="000000"/>
          <w:sz w:val="22"/>
          <w:szCs w:val="22"/>
          <w:lang w:val="tr-TR"/>
        </w:rPr>
        <w:t>Şirket</w:t>
      </w:r>
      <w:r w:rsidRPr="000D1C68">
        <w:rPr>
          <w:rFonts w:asciiTheme="minorHAnsi" w:hAnsiTheme="minorHAnsi" w:cstheme="majorHAnsi"/>
          <w:color w:val="000000"/>
          <w:sz w:val="22"/>
          <w:szCs w:val="22"/>
          <w:lang w:val="tr-TR"/>
        </w:rPr>
        <w:t>” olarak anılacaktır) olarak, çevrimiçi mecralarımızı ziyaretleriniz sırasında sizlerin deneyimini geliştirmek için çerezler, pikseller, gifler gibi bazı teknolojilerden (“</w:t>
      </w:r>
      <w:r w:rsidRPr="000D1C68">
        <w:rPr>
          <w:rFonts w:asciiTheme="minorHAnsi" w:hAnsiTheme="minorHAnsi" w:cstheme="majorHAnsi"/>
          <w:b/>
          <w:color w:val="000000"/>
          <w:sz w:val="22"/>
          <w:szCs w:val="22"/>
          <w:lang w:val="tr-TR"/>
        </w:rPr>
        <w:t>çerezler</w:t>
      </w:r>
      <w:r w:rsidRPr="000D1C68">
        <w:rPr>
          <w:rFonts w:asciiTheme="minorHAnsi" w:hAnsiTheme="minorHAnsi" w:cstheme="majorHAnsi"/>
          <w:color w:val="000000"/>
          <w:sz w:val="22"/>
          <w:szCs w:val="22"/>
          <w:lang w:val="tr-TR"/>
        </w:rPr>
        <w:t>”) faydalanmaktayız. Bu teknolojilerin kullanımı başta 6698 sayılı Kişisel Verilerin Korunması Kanunu (“</w:t>
      </w:r>
      <w:r w:rsidRPr="000D1C68">
        <w:rPr>
          <w:rFonts w:asciiTheme="minorHAnsi" w:hAnsiTheme="minorHAnsi" w:cstheme="majorHAnsi"/>
          <w:b/>
          <w:color w:val="000000"/>
          <w:sz w:val="22"/>
          <w:szCs w:val="22"/>
          <w:lang w:val="tr-TR"/>
        </w:rPr>
        <w:t>KVK Kanunu</w:t>
      </w:r>
      <w:r w:rsidRPr="000D1C68">
        <w:rPr>
          <w:rFonts w:asciiTheme="minorHAnsi" w:hAnsiTheme="minorHAnsi" w:cstheme="majorHAnsi"/>
          <w:color w:val="000000"/>
          <w:sz w:val="22"/>
          <w:szCs w:val="22"/>
          <w:lang w:val="tr-TR"/>
        </w:rPr>
        <w:t xml:space="preserve">”) olmak üzere tabi olduğumuz mevzuata uygun şekilde gerçekleştirilmektedir. </w:t>
      </w:r>
    </w:p>
    <w:p w14:paraId="024299CE" w14:textId="77777777" w:rsidR="00F32630" w:rsidRPr="000D1C68" w:rsidRDefault="00F32630" w:rsidP="00F32630">
      <w:pPr>
        <w:jc w:val="both"/>
        <w:rPr>
          <w:rFonts w:asciiTheme="minorHAnsi" w:hAnsiTheme="minorHAnsi" w:cstheme="majorHAnsi"/>
          <w:color w:val="000000"/>
          <w:sz w:val="22"/>
          <w:szCs w:val="22"/>
          <w:lang w:val="tr-TR"/>
        </w:rPr>
      </w:pPr>
    </w:p>
    <w:p w14:paraId="50132E21" w14:textId="77777777" w:rsidR="00F32630" w:rsidRPr="000D1C68" w:rsidRDefault="00F32630" w:rsidP="00F32630">
      <w:pPr>
        <w:jc w:val="both"/>
        <w:rPr>
          <w:rFonts w:asciiTheme="minorHAnsi" w:hAnsiTheme="minorHAnsi" w:cstheme="majorHAnsi"/>
          <w:color w:val="000000"/>
          <w:sz w:val="22"/>
          <w:szCs w:val="22"/>
          <w:lang w:val="tr-TR"/>
        </w:rPr>
      </w:pPr>
      <w:r w:rsidRPr="000D1C68">
        <w:rPr>
          <w:rFonts w:asciiTheme="minorHAnsi" w:hAnsiTheme="minorHAnsi" w:cstheme="majorHAnsi"/>
          <w:color w:val="000000"/>
          <w:sz w:val="22"/>
          <w:szCs w:val="22"/>
          <w:lang w:val="tr-TR"/>
        </w:rPr>
        <w:t>İşbu Aydınlatma Metni’nin amacı, tarafımızca işletilmekte olan TAV Havacılık internet sitesinin (“</w:t>
      </w:r>
      <w:r w:rsidRPr="000D1C68">
        <w:rPr>
          <w:rFonts w:asciiTheme="minorHAnsi" w:hAnsiTheme="minorHAnsi" w:cstheme="majorHAnsi"/>
          <w:b/>
          <w:color w:val="000000"/>
          <w:sz w:val="22"/>
          <w:szCs w:val="22"/>
          <w:lang w:val="tr-TR"/>
        </w:rPr>
        <w:t>Site</w:t>
      </w:r>
      <w:r w:rsidRPr="000D1C68">
        <w:rPr>
          <w:rFonts w:asciiTheme="minorHAnsi" w:hAnsiTheme="minorHAnsi" w:cstheme="majorHAnsi"/>
          <w:color w:val="000000"/>
          <w:sz w:val="22"/>
          <w:szCs w:val="22"/>
          <w:lang w:val="tr-TR"/>
        </w:rPr>
        <w:t>”) işletilmesi sırasında Site kullanıcıları/üyeleri/ziyaretçileri (“</w:t>
      </w:r>
      <w:r w:rsidRPr="000D1C68">
        <w:rPr>
          <w:rFonts w:asciiTheme="minorHAnsi" w:hAnsiTheme="minorHAnsi" w:cstheme="majorHAnsi"/>
          <w:b/>
          <w:color w:val="000000"/>
          <w:sz w:val="22"/>
          <w:szCs w:val="22"/>
          <w:lang w:val="tr-TR"/>
        </w:rPr>
        <w:t>Veri Sahibi</w:t>
      </w:r>
      <w:r w:rsidRPr="000D1C68">
        <w:rPr>
          <w:rFonts w:asciiTheme="minorHAnsi" w:hAnsiTheme="minorHAnsi" w:cstheme="majorHAnsi"/>
          <w:color w:val="000000"/>
          <w:sz w:val="22"/>
          <w:szCs w:val="22"/>
          <w:lang w:val="tr-TR"/>
        </w:rPr>
        <w:t xml:space="preserve">”) tarafından çerezlerin kullanımı sırasında elde edilen kişisel verilerin işlenmesine ilişkin olarak sizlere bilgi vermektir. İşbu Aydınlatma Metni’nde Sitemizde hangi amaçlarla hangi tür çerezleri kullandığımızı ve bu çerezleri nasıl kontrol edebileceğinizi sizlere açıklamak istiyoruz. </w:t>
      </w:r>
    </w:p>
    <w:p w14:paraId="0ADD8DF9" w14:textId="77777777" w:rsidR="00F32630" w:rsidRPr="000D1C68" w:rsidRDefault="00F32630" w:rsidP="00F32630">
      <w:pPr>
        <w:jc w:val="both"/>
        <w:rPr>
          <w:rFonts w:asciiTheme="minorHAnsi" w:hAnsiTheme="minorHAnsi" w:cstheme="majorHAnsi"/>
          <w:color w:val="000000"/>
          <w:sz w:val="22"/>
          <w:szCs w:val="22"/>
          <w:lang w:val="tr-TR"/>
        </w:rPr>
      </w:pPr>
    </w:p>
    <w:p w14:paraId="709C35BD" w14:textId="77777777" w:rsidR="00F32630" w:rsidRPr="000D1C68" w:rsidRDefault="00F32630" w:rsidP="00F32630">
      <w:pPr>
        <w:keepLines/>
        <w:widowControl w:val="0"/>
        <w:jc w:val="both"/>
        <w:rPr>
          <w:rFonts w:asciiTheme="minorHAnsi" w:hAnsiTheme="minorHAnsi" w:cstheme="majorHAnsi"/>
          <w:color w:val="000000"/>
          <w:sz w:val="22"/>
          <w:szCs w:val="22"/>
          <w:lang w:val="tr-TR"/>
        </w:rPr>
      </w:pPr>
      <w:r w:rsidRPr="000D1C68">
        <w:rPr>
          <w:rFonts w:asciiTheme="minorHAnsi" w:hAnsiTheme="minorHAnsi" w:cstheme="majorHAnsi"/>
          <w:color w:val="000000"/>
          <w:sz w:val="22"/>
          <w:szCs w:val="22"/>
          <w:lang w:val="tr-TR"/>
        </w:rPr>
        <w:t>TAV Havacılık olarak Sitemizde kullandığımız çerezleri kullanmaktan vazgeçebilir, bunların türlerini veya fonksiyonlarını değiştirebilir veya Sitemize yeni çerezler ekleyebiliriz. Dolayısıyla işbu Aydınlatma Metni’nin hükümlerini dilediğimiz zaman değiştirme hakkını saklı tutarız. Güncel Aydınlatma Metni üzerinde gerçekleştirilmiş olan her türlü değişiklik Site’de veya herhangi bir kamuya açık mecrada yayınlanmakla birlikte yürürlük kazanacaktır. Son güncelleme tarihini işbu Aydınlatma Metni’nin başında bulabilirsiniz.</w:t>
      </w:r>
    </w:p>
    <w:p w14:paraId="33C67AEA" w14:textId="77777777" w:rsidR="00F32630" w:rsidRPr="000D1C68" w:rsidRDefault="00F32630" w:rsidP="00F32630">
      <w:pPr>
        <w:keepLines/>
        <w:widowControl w:val="0"/>
        <w:jc w:val="both"/>
        <w:rPr>
          <w:rFonts w:asciiTheme="minorHAnsi" w:hAnsiTheme="minorHAnsi" w:cstheme="majorHAnsi"/>
          <w:sz w:val="22"/>
          <w:szCs w:val="22"/>
          <w:lang w:val="tr-TR"/>
        </w:rPr>
      </w:pPr>
    </w:p>
    <w:p w14:paraId="6066222C" w14:textId="2A3B1895" w:rsidR="00F32630" w:rsidRDefault="00F32630" w:rsidP="00F32630">
      <w:pPr>
        <w:keepLines/>
        <w:widowControl w:val="0"/>
        <w:jc w:val="both"/>
        <w:rPr>
          <w:rFonts w:asciiTheme="minorHAnsi" w:hAnsiTheme="minorHAnsi" w:cstheme="majorHAnsi"/>
          <w:color w:val="000000"/>
          <w:sz w:val="22"/>
          <w:szCs w:val="22"/>
          <w:lang w:val="tr-TR"/>
        </w:rPr>
      </w:pPr>
      <w:r w:rsidRPr="000D1C68">
        <w:rPr>
          <w:rFonts w:asciiTheme="minorHAnsi" w:hAnsiTheme="minorHAnsi" w:cstheme="majorHAnsi"/>
          <w:color w:val="000000"/>
          <w:sz w:val="22"/>
          <w:szCs w:val="22"/>
          <w:lang w:val="tr-TR"/>
        </w:rPr>
        <w:t xml:space="preserve">Kişisel verilerinizin Şirket tarafından işlenme hakkında daha detaylı bilgi için </w:t>
      </w:r>
      <w:hyperlink r:id="rId8" w:history="1">
        <w:r w:rsidR="006C3770" w:rsidRPr="005F1224">
          <w:rPr>
            <w:rStyle w:val="Hyperlink"/>
            <w:rFonts w:asciiTheme="minorHAnsi" w:hAnsiTheme="minorHAnsi" w:cstheme="majorHAnsi"/>
            <w:bCs/>
            <w:sz w:val="22"/>
            <w:szCs w:val="22"/>
            <w:lang w:val="tr-TR"/>
          </w:rPr>
          <w:t>www.tavair.com</w:t>
        </w:r>
      </w:hyperlink>
      <w:r w:rsidRPr="000D1C68">
        <w:rPr>
          <w:rFonts w:asciiTheme="minorHAnsi" w:hAnsiTheme="minorHAnsi" w:cstheme="majorHAnsi"/>
          <w:color w:val="000000"/>
          <w:sz w:val="22"/>
          <w:szCs w:val="22"/>
          <w:lang w:val="tr-TR"/>
        </w:rPr>
        <w:t xml:space="preserve"> adresinde yer alan </w:t>
      </w:r>
      <w:r w:rsidRPr="000D1C68">
        <w:rPr>
          <w:rStyle w:val="Strong"/>
          <w:rFonts w:asciiTheme="minorHAnsi" w:hAnsiTheme="minorHAnsi" w:cstheme="majorHAnsi"/>
          <w:color w:val="000000"/>
          <w:sz w:val="22"/>
          <w:szCs w:val="22"/>
          <w:bdr w:val="none" w:sz="0" w:space="0" w:color="auto" w:frame="1"/>
          <w:lang w:val="tr-TR"/>
        </w:rPr>
        <w:t xml:space="preserve">TAV Havalimanları Holding Anonim Şirketi </w:t>
      </w:r>
      <w:r w:rsidRPr="000D1C68">
        <w:rPr>
          <w:rFonts w:asciiTheme="minorHAnsi" w:hAnsiTheme="minorHAnsi" w:cstheme="majorHAnsi"/>
          <w:color w:val="000000"/>
          <w:sz w:val="22"/>
          <w:szCs w:val="22"/>
          <w:lang w:val="tr-TR"/>
        </w:rPr>
        <w:t xml:space="preserve">Kişisel Verilerin Korunması ve İşlenmesi Politikası’nı okumanızı tavsiye ederiz. </w:t>
      </w:r>
    </w:p>
    <w:p w14:paraId="40A4D0FC" w14:textId="77777777" w:rsidR="00A67CDC" w:rsidRDefault="00A67CDC" w:rsidP="00F32630">
      <w:pPr>
        <w:keepLines/>
        <w:widowControl w:val="0"/>
        <w:jc w:val="both"/>
        <w:rPr>
          <w:rFonts w:asciiTheme="minorHAnsi" w:hAnsiTheme="minorHAnsi" w:cstheme="majorHAnsi"/>
          <w:color w:val="000000"/>
          <w:sz w:val="22"/>
          <w:szCs w:val="22"/>
          <w:lang w:val="tr-TR"/>
        </w:rPr>
      </w:pPr>
    </w:p>
    <w:p w14:paraId="0DF22F0A" w14:textId="77777777" w:rsidR="00A67CDC" w:rsidRPr="000D1C68" w:rsidRDefault="00A67CDC" w:rsidP="00F32630">
      <w:pPr>
        <w:keepLines/>
        <w:widowControl w:val="0"/>
        <w:jc w:val="both"/>
        <w:rPr>
          <w:rFonts w:asciiTheme="minorHAnsi" w:hAnsiTheme="minorHAnsi" w:cstheme="majorHAnsi"/>
          <w:color w:val="000000"/>
          <w:sz w:val="22"/>
          <w:szCs w:val="22"/>
          <w:lang w:val="tr-TR"/>
        </w:rPr>
      </w:pPr>
    </w:p>
    <w:p w14:paraId="4939D08B" w14:textId="77777777" w:rsidR="00F32630" w:rsidRPr="000D1C68" w:rsidRDefault="00F32630" w:rsidP="00F32630">
      <w:pPr>
        <w:keepLines/>
        <w:widowControl w:val="0"/>
        <w:jc w:val="both"/>
        <w:rPr>
          <w:rFonts w:asciiTheme="minorHAnsi" w:hAnsiTheme="minorHAnsi" w:cstheme="majorHAnsi"/>
          <w:b/>
          <w:strike/>
          <w:color w:val="000000"/>
          <w:sz w:val="22"/>
          <w:szCs w:val="22"/>
          <w:lang w:val="tr-TR"/>
        </w:rPr>
      </w:pPr>
      <w:bookmarkStart w:id="1" w:name="_msoanchor_1"/>
    </w:p>
    <w:p w14:paraId="4A02472D" w14:textId="77777777" w:rsidR="00F32630" w:rsidRPr="000D1C68" w:rsidRDefault="00F32630" w:rsidP="00F32630">
      <w:pPr>
        <w:keepLines/>
        <w:widowControl w:val="0"/>
        <w:ind w:left="708" w:hanging="708"/>
        <w:jc w:val="both"/>
        <w:rPr>
          <w:rFonts w:asciiTheme="minorHAnsi" w:hAnsiTheme="minorHAnsi" w:cstheme="majorHAnsi"/>
          <w:b/>
          <w:color w:val="000000"/>
          <w:sz w:val="22"/>
          <w:szCs w:val="22"/>
          <w:lang w:val="tr-TR"/>
        </w:rPr>
      </w:pPr>
      <w:r w:rsidRPr="000D1C68">
        <w:rPr>
          <w:rFonts w:asciiTheme="minorHAnsi" w:hAnsiTheme="minorHAnsi" w:cstheme="majorHAnsi"/>
          <w:b/>
          <w:color w:val="000000"/>
          <w:sz w:val="22"/>
          <w:szCs w:val="22"/>
          <w:lang w:val="tr-TR"/>
        </w:rPr>
        <w:t xml:space="preserve">Hangi Çerezler Hangi Amaçlarla Kullanılmaktadır? </w:t>
      </w:r>
    </w:p>
    <w:p w14:paraId="54716BA7" w14:textId="77777777" w:rsidR="00F32630" w:rsidRPr="000D1C68" w:rsidRDefault="00F32630" w:rsidP="00F32630">
      <w:pPr>
        <w:keepLines/>
        <w:widowControl w:val="0"/>
        <w:ind w:left="708" w:hanging="708"/>
        <w:jc w:val="both"/>
        <w:rPr>
          <w:rFonts w:asciiTheme="minorHAnsi" w:hAnsiTheme="minorHAnsi" w:cstheme="majorHAnsi"/>
          <w:b/>
          <w:color w:val="000000"/>
          <w:sz w:val="22"/>
          <w:szCs w:val="22"/>
          <w:lang w:val="tr-TR"/>
        </w:rPr>
      </w:pPr>
    </w:p>
    <w:p w14:paraId="1E3BCB7F" w14:textId="77777777" w:rsidR="00F32630" w:rsidRPr="000D1C68" w:rsidRDefault="00F32630" w:rsidP="00F32630">
      <w:pPr>
        <w:keepLines/>
        <w:widowControl w:val="0"/>
        <w:ind w:left="708" w:hanging="708"/>
        <w:jc w:val="both"/>
        <w:rPr>
          <w:rFonts w:asciiTheme="minorHAnsi" w:hAnsiTheme="minorHAnsi" w:cstheme="majorHAnsi"/>
          <w:b/>
          <w:color w:val="000000"/>
          <w:sz w:val="22"/>
          <w:szCs w:val="22"/>
          <w:lang w:val="tr-TR"/>
        </w:rPr>
      </w:pPr>
      <w:r w:rsidRPr="000D1C68">
        <w:rPr>
          <w:rFonts w:asciiTheme="minorHAnsi" w:hAnsiTheme="minorHAnsi" w:cstheme="majorHAnsi"/>
          <w:b/>
          <w:color w:val="000000"/>
          <w:sz w:val="22"/>
          <w:szCs w:val="22"/>
          <w:lang w:val="tr-TR"/>
        </w:rPr>
        <w:t xml:space="preserve">Genel Olarak </w:t>
      </w:r>
    </w:p>
    <w:p w14:paraId="76FA9B34" w14:textId="77777777" w:rsidR="00F32630" w:rsidRPr="000D1C68" w:rsidRDefault="00F32630" w:rsidP="00F32630">
      <w:pPr>
        <w:keepLines/>
        <w:widowControl w:val="0"/>
        <w:ind w:left="708" w:hanging="708"/>
        <w:jc w:val="both"/>
        <w:rPr>
          <w:rFonts w:asciiTheme="minorHAnsi" w:hAnsiTheme="minorHAnsi" w:cstheme="majorHAnsi"/>
          <w:b/>
          <w:color w:val="000000"/>
          <w:sz w:val="22"/>
          <w:szCs w:val="22"/>
          <w:lang w:val="tr-TR"/>
        </w:rPr>
      </w:pPr>
    </w:p>
    <w:p w14:paraId="07211274" w14:textId="77777777" w:rsidR="00F32630" w:rsidRPr="000D1C68" w:rsidRDefault="00F32630" w:rsidP="00F32630">
      <w:pPr>
        <w:keepLines/>
        <w:widowControl w:val="0"/>
        <w:jc w:val="both"/>
        <w:rPr>
          <w:rFonts w:asciiTheme="minorHAnsi" w:hAnsiTheme="minorHAnsi" w:cstheme="majorHAnsi"/>
          <w:color w:val="000000"/>
          <w:sz w:val="22"/>
          <w:szCs w:val="22"/>
          <w:lang w:val="tr-TR"/>
        </w:rPr>
      </w:pPr>
      <w:r w:rsidRPr="000D1C68">
        <w:rPr>
          <w:rFonts w:asciiTheme="minorHAnsi" w:hAnsiTheme="minorHAnsi" w:cstheme="majorHAnsi"/>
          <w:color w:val="000000"/>
          <w:sz w:val="22"/>
          <w:szCs w:val="22"/>
          <w:lang w:val="tr-TR"/>
        </w:rPr>
        <w:t>TAV Havacılık olarak Sitemizde çeşitli amaçlarla çerezler kullanmakta ve bu çerezler vasıtasıyla kişisel verilerinizi işlemekteyiz. Bu amaçlar başlıca şunlardır:</w:t>
      </w:r>
    </w:p>
    <w:p w14:paraId="1ACDA9A9" w14:textId="77777777" w:rsidR="00F32630" w:rsidRPr="000D1C68" w:rsidRDefault="00F32630" w:rsidP="00F32630">
      <w:pPr>
        <w:keepLines/>
        <w:widowControl w:val="0"/>
        <w:jc w:val="both"/>
        <w:rPr>
          <w:rFonts w:asciiTheme="minorHAnsi" w:hAnsiTheme="minorHAnsi" w:cstheme="majorHAnsi"/>
          <w:color w:val="000000"/>
          <w:sz w:val="22"/>
          <w:szCs w:val="22"/>
          <w:lang w:val="tr-TR"/>
        </w:rPr>
      </w:pPr>
    </w:p>
    <w:p w14:paraId="5EF270BD" w14:textId="77777777" w:rsidR="00F32630" w:rsidRPr="000D1C68" w:rsidRDefault="00F32630" w:rsidP="00F32630">
      <w:pPr>
        <w:numPr>
          <w:ilvl w:val="0"/>
          <w:numId w:val="6"/>
        </w:numPr>
        <w:jc w:val="both"/>
        <w:rPr>
          <w:rFonts w:asciiTheme="minorHAnsi" w:eastAsia="Calibri" w:hAnsiTheme="minorHAnsi" w:cstheme="majorHAnsi"/>
          <w:sz w:val="22"/>
          <w:szCs w:val="22"/>
          <w:lang w:val="tr-TR"/>
        </w:rPr>
      </w:pPr>
      <w:r w:rsidRPr="000D1C68">
        <w:rPr>
          <w:rFonts w:asciiTheme="minorHAnsi" w:eastAsia="Calibri" w:hAnsiTheme="minorHAnsi" w:cstheme="majorHAnsi"/>
          <w:b/>
          <w:sz w:val="22"/>
          <w:szCs w:val="22"/>
          <w:lang w:val="tr-TR"/>
        </w:rPr>
        <w:t>Site’nin çalışması için gerekli temel fonksiyonları gerçekleştirmek.</w:t>
      </w:r>
      <w:r w:rsidRPr="000D1C68">
        <w:rPr>
          <w:rFonts w:asciiTheme="minorHAnsi" w:eastAsia="Calibri" w:hAnsiTheme="minorHAnsi" w:cstheme="majorHAnsi"/>
          <w:sz w:val="22"/>
          <w:szCs w:val="22"/>
          <w:lang w:val="tr-TR"/>
        </w:rPr>
        <w:t xml:space="preserve"> Örneğin, oturum açan üyelerin Site’de farklı sayfaları ziyaret ederken tekrar şifre girmelerine gerek kalmaması. </w:t>
      </w:r>
    </w:p>
    <w:p w14:paraId="15DBF348" w14:textId="77777777" w:rsidR="00F32630" w:rsidRPr="000D1C68" w:rsidRDefault="00F32630" w:rsidP="00F32630">
      <w:pPr>
        <w:numPr>
          <w:ilvl w:val="0"/>
          <w:numId w:val="6"/>
        </w:numPr>
        <w:jc w:val="both"/>
        <w:rPr>
          <w:rFonts w:asciiTheme="minorHAnsi" w:eastAsia="Calibri" w:hAnsiTheme="minorHAnsi" w:cstheme="majorHAnsi"/>
          <w:sz w:val="22"/>
          <w:szCs w:val="22"/>
          <w:lang w:val="tr-TR"/>
        </w:rPr>
      </w:pPr>
      <w:r w:rsidRPr="000D1C68">
        <w:rPr>
          <w:rFonts w:asciiTheme="minorHAnsi" w:eastAsia="Calibri" w:hAnsiTheme="minorHAnsi" w:cstheme="majorHAnsi"/>
          <w:b/>
          <w:sz w:val="22"/>
          <w:szCs w:val="22"/>
          <w:lang w:val="tr-TR"/>
        </w:rPr>
        <w:t>Site’yi analiz etmek ve Site’nin performansını arttırmak.</w:t>
      </w:r>
      <w:r w:rsidRPr="000D1C68">
        <w:rPr>
          <w:rFonts w:asciiTheme="minorHAnsi" w:eastAsia="Calibri" w:hAnsiTheme="minorHAnsi" w:cstheme="majorHAnsi"/>
          <w:sz w:val="22"/>
          <w:szCs w:val="22"/>
          <w:lang w:val="tr-TR"/>
        </w:rPr>
        <w:t xml:space="preserve"> Örneğin, Site’nin üzerinde çalıştığı farklı sunucuların entegrasyonu, Site’yi</w:t>
      </w:r>
      <w:r w:rsidRPr="000D1C68">
        <w:rPr>
          <w:rFonts w:asciiTheme="minorHAnsi" w:eastAsia="Calibri" w:hAnsiTheme="minorHAnsi" w:cstheme="majorHAnsi"/>
          <w:b/>
          <w:sz w:val="22"/>
          <w:szCs w:val="22"/>
          <w:lang w:val="tr-TR"/>
        </w:rPr>
        <w:t xml:space="preserve"> </w:t>
      </w:r>
      <w:r w:rsidRPr="000D1C68">
        <w:rPr>
          <w:rFonts w:asciiTheme="minorHAnsi" w:eastAsia="Calibri" w:hAnsiTheme="minorHAnsi" w:cstheme="majorHAnsi"/>
          <w:sz w:val="22"/>
          <w:szCs w:val="22"/>
          <w:lang w:val="tr-TR"/>
        </w:rPr>
        <w:t xml:space="preserve">ziyaret edenlerin sayısının tespit edilmesi ve buna göre performans ayarlarının yapılması ya da ziyaretçilerin aradıklarını bulmalarının kolaylaştırılması. </w:t>
      </w:r>
    </w:p>
    <w:p w14:paraId="3210C4DC" w14:textId="77777777" w:rsidR="00F32630" w:rsidRPr="000D1C68" w:rsidRDefault="00F32630" w:rsidP="00F32630">
      <w:pPr>
        <w:numPr>
          <w:ilvl w:val="0"/>
          <w:numId w:val="6"/>
        </w:numPr>
        <w:jc w:val="both"/>
        <w:rPr>
          <w:rFonts w:asciiTheme="minorHAnsi" w:eastAsia="Calibri" w:hAnsiTheme="minorHAnsi" w:cstheme="majorHAnsi"/>
          <w:sz w:val="22"/>
          <w:szCs w:val="22"/>
          <w:lang w:val="tr-TR"/>
        </w:rPr>
      </w:pPr>
      <w:r w:rsidRPr="000D1C68">
        <w:rPr>
          <w:rFonts w:asciiTheme="minorHAnsi" w:eastAsia="Calibri" w:hAnsiTheme="minorHAnsi" w:cstheme="majorHAnsi"/>
          <w:b/>
          <w:sz w:val="22"/>
          <w:szCs w:val="22"/>
          <w:lang w:val="tr-TR"/>
        </w:rPr>
        <w:t xml:space="preserve">Site’nin işlevselliğini arttırmak ve kullanım kolaylığı sağlamak. </w:t>
      </w:r>
      <w:r w:rsidRPr="000D1C68">
        <w:rPr>
          <w:rFonts w:asciiTheme="minorHAnsi" w:eastAsia="Calibri" w:hAnsiTheme="minorHAnsi" w:cstheme="majorHAnsi"/>
          <w:sz w:val="22"/>
          <w:szCs w:val="22"/>
          <w:lang w:val="tr-TR"/>
        </w:rPr>
        <w:t>Örneğin, Site üzerinden üçüncü taraf sosyal medya mecralarına paylaşımda bulunmak, Site’yi ziyaret eden ziyaretçinin daha sonraki ziyaretinde kullanıcı adı bilgisinin ya da arama sorgularının hatırlanması.</w:t>
      </w:r>
    </w:p>
    <w:p w14:paraId="485CEC23" w14:textId="77777777" w:rsidR="00F32630" w:rsidRPr="000D1C68" w:rsidRDefault="00F32630" w:rsidP="00F32630">
      <w:pPr>
        <w:numPr>
          <w:ilvl w:val="0"/>
          <w:numId w:val="6"/>
        </w:numPr>
        <w:jc w:val="both"/>
        <w:rPr>
          <w:rFonts w:asciiTheme="minorHAnsi" w:eastAsia="Calibri" w:hAnsiTheme="minorHAnsi" w:cstheme="majorHAnsi"/>
          <w:sz w:val="22"/>
          <w:szCs w:val="22"/>
          <w:lang w:val="tr-TR"/>
        </w:rPr>
      </w:pPr>
      <w:r w:rsidRPr="000D1C68">
        <w:rPr>
          <w:rFonts w:asciiTheme="minorHAnsi" w:eastAsia="Calibri" w:hAnsiTheme="minorHAnsi" w:cstheme="majorHAnsi"/>
          <w:b/>
          <w:sz w:val="22"/>
          <w:szCs w:val="22"/>
          <w:lang w:val="tr-TR"/>
        </w:rPr>
        <w:t xml:space="preserve">Kişiselleştirme, hedefleme ve reklamcılık faaliyeti gerçekleştirmek. </w:t>
      </w:r>
      <w:r w:rsidRPr="000D1C68">
        <w:rPr>
          <w:rFonts w:asciiTheme="minorHAnsi" w:eastAsia="Calibri" w:hAnsiTheme="minorHAnsi" w:cstheme="majorHAnsi"/>
          <w:sz w:val="22"/>
          <w:szCs w:val="22"/>
          <w:lang w:val="tr-TR"/>
        </w:rPr>
        <w:t>Örneğin,</w:t>
      </w:r>
      <w:r w:rsidRPr="000D1C68">
        <w:rPr>
          <w:rFonts w:asciiTheme="minorHAnsi" w:eastAsia="Calibri" w:hAnsiTheme="minorHAnsi" w:cstheme="majorHAnsi"/>
          <w:b/>
          <w:sz w:val="22"/>
          <w:szCs w:val="22"/>
          <w:lang w:val="tr-TR"/>
        </w:rPr>
        <w:t xml:space="preserve"> </w:t>
      </w:r>
      <w:r w:rsidRPr="000D1C68">
        <w:rPr>
          <w:rFonts w:asciiTheme="minorHAnsi" w:eastAsia="Calibri" w:hAnsiTheme="minorHAnsi" w:cstheme="majorHAnsi"/>
          <w:sz w:val="22"/>
          <w:szCs w:val="22"/>
          <w:lang w:val="tr-TR"/>
        </w:rPr>
        <w:t>ziyaretçilerin görüntüledikleri sayfa ve ürünler üzerinden ziyaretçilerin ilgi alanlarıyla bağlantılı reklam gösterilmesi.</w:t>
      </w:r>
    </w:p>
    <w:p w14:paraId="2FDBC7BE" w14:textId="77777777" w:rsidR="00F32630" w:rsidRPr="000D1C68" w:rsidRDefault="00F32630" w:rsidP="00F32630">
      <w:pPr>
        <w:ind w:left="1440"/>
        <w:jc w:val="both"/>
        <w:rPr>
          <w:rFonts w:asciiTheme="minorHAnsi" w:eastAsia="Calibri" w:hAnsiTheme="minorHAnsi" w:cstheme="majorHAnsi"/>
          <w:sz w:val="22"/>
          <w:szCs w:val="22"/>
          <w:lang w:val="tr-TR"/>
        </w:rPr>
      </w:pPr>
    </w:p>
    <w:p w14:paraId="1D8A9360" w14:textId="77777777" w:rsidR="00F32630" w:rsidRPr="000D1C68" w:rsidRDefault="00F32630" w:rsidP="00F32630">
      <w:pPr>
        <w:keepLines/>
        <w:widowControl w:val="0"/>
        <w:jc w:val="both"/>
        <w:rPr>
          <w:rFonts w:asciiTheme="minorHAnsi" w:hAnsiTheme="minorHAnsi" w:cstheme="majorHAnsi"/>
          <w:color w:val="000000"/>
          <w:sz w:val="22"/>
          <w:szCs w:val="22"/>
          <w:lang w:val="tr-TR"/>
        </w:rPr>
      </w:pPr>
      <w:r w:rsidRPr="000D1C68">
        <w:rPr>
          <w:rFonts w:asciiTheme="minorHAnsi" w:hAnsiTheme="minorHAnsi" w:cstheme="majorHAnsi"/>
          <w:color w:val="000000"/>
          <w:sz w:val="22"/>
          <w:szCs w:val="22"/>
          <w:lang w:val="tr-TR"/>
        </w:rPr>
        <w:t xml:space="preserve">KVK Kanunu’nun 5. ve 8. maddeleri uyarınca ve/veya ilgili mevzuattaki istisnaların varlığı halinde kişisel verileriniz mevzuat uyarınca gerekli olan hallerde rızanız doğrultusunda, aksi hallerde rızanız alınmaksızın yukarıdaki amaçlar doğrultusunda işlenebilecektir. TAV Havacılık olarak, Aydınlatma Metni kapsamındaki kişisel verilerinizi yukarıda belirtilen amaçların gerçekleştirilebilmesi ile sınırlı olarak ve mevzuata uygun şekilde Şirketimizin hizmetlerinden faydalandığı üçüncü kişilerle, </w:t>
      </w:r>
      <w:r w:rsidRPr="000D1C68">
        <w:rPr>
          <w:rFonts w:asciiTheme="minorHAnsi" w:hAnsiTheme="minorHAnsi" w:cstheme="majorHAnsi"/>
          <w:bCs/>
          <w:sz w:val="22"/>
          <w:szCs w:val="22"/>
          <w:bdr w:val="none" w:sz="0" w:space="0" w:color="auto" w:frame="1"/>
          <w:lang w:val="tr-TR"/>
        </w:rPr>
        <w:t>yurt içinde ve yurt dışında iş ortaklarımıza, Aéroports de Paris Grubu başta olmak üzere</w:t>
      </w:r>
      <w:r w:rsidRPr="000D1C68">
        <w:rPr>
          <w:rStyle w:val="Strong"/>
          <w:rFonts w:asciiTheme="minorHAnsi" w:hAnsiTheme="minorHAnsi" w:cstheme="majorHAnsi"/>
          <w:sz w:val="22"/>
          <w:szCs w:val="22"/>
          <w:lang w:val="tr-TR"/>
        </w:rPr>
        <w:t xml:space="preserve"> </w:t>
      </w:r>
      <w:r w:rsidRPr="000D1C68">
        <w:rPr>
          <w:rStyle w:val="Strong"/>
          <w:rFonts w:asciiTheme="minorHAnsi" w:hAnsiTheme="minorHAnsi" w:cstheme="majorHAnsi"/>
          <w:sz w:val="22"/>
          <w:szCs w:val="22"/>
          <w:bdr w:val="none" w:sz="0" w:space="0" w:color="auto" w:frame="1"/>
          <w:lang w:val="tr-TR"/>
        </w:rPr>
        <w:t xml:space="preserve">hissedarlarımıza, </w:t>
      </w:r>
      <w:r w:rsidRPr="000D1C68">
        <w:rPr>
          <w:rFonts w:asciiTheme="minorHAnsi" w:hAnsiTheme="minorHAnsi" w:cstheme="majorHAnsi"/>
          <w:color w:val="000000"/>
          <w:sz w:val="22"/>
          <w:szCs w:val="22"/>
          <w:lang w:val="tr-TR"/>
        </w:rPr>
        <w:t>tedarikçilerimizleve grup şirketlerimiz ile paylaşabiliriz. Verilerin aktarıldığı tarafların kişisel verilerinizi dünyanın her yerindeki sunucularında saklayabileceğini belirtmek isteriz.</w:t>
      </w:r>
    </w:p>
    <w:p w14:paraId="68448B0F" w14:textId="77777777" w:rsidR="00F32630" w:rsidRPr="000D1C68" w:rsidRDefault="00F32630" w:rsidP="00F32630">
      <w:pPr>
        <w:keepLines/>
        <w:widowControl w:val="0"/>
        <w:jc w:val="both"/>
        <w:rPr>
          <w:rFonts w:asciiTheme="minorHAnsi" w:hAnsiTheme="minorHAnsi" w:cstheme="majorHAnsi"/>
          <w:b/>
          <w:color w:val="000000"/>
          <w:sz w:val="22"/>
          <w:szCs w:val="22"/>
          <w:lang w:val="tr-TR"/>
        </w:rPr>
      </w:pPr>
    </w:p>
    <w:p w14:paraId="2897BFB4" w14:textId="77777777" w:rsidR="00F32630" w:rsidRPr="000D1C68" w:rsidRDefault="00F32630" w:rsidP="00F32630">
      <w:pPr>
        <w:keepLines/>
        <w:widowControl w:val="0"/>
        <w:jc w:val="both"/>
        <w:rPr>
          <w:rFonts w:asciiTheme="minorHAnsi" w:hAnsiTheme="minorHAnsi" w:cstheme="majorHAnsi"/>
          <w:b/>
          <w:color w:val="000000"/>
          <w:sz w:val="22"/>
          <w:szCs w:val="22"/>
          <w:lang w:val="tr-TR"/>
        </w:rPr>
      </w:pPr>
      <w:r w:rsidRPr="000D1C68">
        <w:rPr>
          <w:rFonts w:asciiTheme="minorHAnsi" w:hAnsiTheme="minorHAnsi" w:cstheme="majorHAnsi"/>
          <w:b/>
          <w:color w:val="000000"/>
          <w:sz w:val="22"/>
          <w:szCs w:val="22"/>
          <w:lang w:val="tr-TR"/>
        </w:rPr>
        <w:t>Sitemizde Kullanılan Çerezler</w:t>
      </w:r>
    </w:p>
    <w:p w14:paraId="60A21C87" w14:textId="77777777" w:rsidR="00F32630" w:rsidRPr="000D1C68" w:rsidRDefault="00F32630" w:rsidP="00F32630">
      <w:pPr>
        <w:keepLines/>
        <w:widowControl w:val="0"/>
        <w:jc w:val="both"/>
        <w:rPr>
          <w:rFonts w:asciiTheme="minorHAnsi" w:hAnsiTheme="minorHAnsi" w:cstheme="majorHAnsi"/>
          <w:color w:val="000000"/>
          <w:sz w:val="22"/>
          <w:szCs w:val="22"/>
          <w:lang w:val="tr-TR"/>
        </w:rPr>
      </w:pPr>
      <w:r w:rsidRPr="000D1C68">
        <w:rPr>
          <w:rFonts w:asciiTheme="minorHAnsi" w:hAnsiTheme="minorHAnsi" w:cstheme="majorHAnsi"/>
          <w:color w:val="000000"/>
          <w:sz w:val="22"/>
          <w:szCs w:val="22"/>
          <w:lang w:val="tr-TR"/>
        </w:rPr>
        <w:t xml:space="preserve">Aşağıda Sitemizde kullandığımız farklı türdeki çerezleri bulabilirsiniz. Sitemizde hem birinci parti çerezler (ziyaret ettiğiniz Site tarafından yerleştirilen) hem de üçüncü parti çerezleri (ziyaret ettiğiniz Site haricindeki sunucular tarafından yerleştirilen) kullanılmaktadır. </w:t>
      </w:r>
    </w:p>
    <w:p w14:paraId="462D5377" w14:textId="77777777" w:rsidR="00F32630" w:rsidRPr="000D1C68" w:rsidRDefault="00F32630" w:rsidP="00F32630">
      <w:pPr>
        <w:keepLines/>
        <w:widowControl w:val="0"/>
        <w:jc w:val="both"/>
        <w:rPr>
          <w:rFonts w:asciiTheme="minorHAnsi" w:hAnsiTheme="minorHAnsi" w:cstheme="majorHAnsi"/>
          <w:b/>
          <w:color w:val="000000"/>
          <w:sz w:val="22"/>
          <w:szCs w:val="22"/>
          <w:lang w:val="tr-TR"/>
        </w:rPr>
      </w:pPr>
    </w:p>
    <w:p w14:paraId="53E7CFB3" w14:textId="77777777" w:rsidR="00F32630" w:rsidRPr="000D1C68" w:rsidRDefault="00F32630" w:rsidP="00F32630">
      <w:pPr>
        <w:pStyle w:val="ListParagraph"/>
        <w:keepLines/>
        <w:widowControl w:val="0"/>
        <w:jc w:val="both"/>
        <w:rPr>
          <w:rFonts w:asciiTheme="minorHAnsi" w:hAnsiTheme="minorHAnsi" w:cstheme="majorHAnsi"/>
          <w:b/>
          <w:color w:val="000000"/>
          <w:sz w:val="22"/>
          <w:szCs w:val="22"/>
          <w:lang w:val="tr-TR"/>
        </w:rPr>
      </w:pPr>
      <w:r w:rsidRPr="000D1C68">
        <w:rPr>
          <w:rFonts w:asciiTheme="minorHAnsi" w:hAnsiTheme="minorHAnsi" w:cstheme="majorHAnsi"/>
          <w:b/>
          <w:color w:val="000000"/>
          <w:sz w:val="22"/>
          <w:szCs w:val="22"/>
          <w:lang w:val="tr-TR"/>
        </w:rPr>
        <w:t>Zorunlu Çerezler</w:t>
      </w:r>
    </w:p>
    <w:p w14:paraId="7F17ED33" w14:textId="77777777" w:rsidR="00F32630" w:rsidRPr="000D1C68" w:rsidRDefault="00F32630" w:rsidP="00F32630">
      <w:pPr>
        <w:keepLines/>
        <w:widowControl w:val="0"/>
        <w:jc w:val="both"/>
        <w:rPr>
          <w:rFonts w:asciiTheme="minorHAnsi" w:hAnsiTheme="minorHAnsi" w:cstheme="majorHAnsi"/>
          <w:color w:val="000000"/>
          <w:sz w:val="22"/>
          <w:szCs w:val="22"/>
          <w:lang w:val="tr-TR"/>
        </w:rPr>
      </w:pPr>
      <w:r w:rsidRPr="000D1C68">
        <w:rPr>
          <w:rFonts w:asciiTheme="minorHAnsi" w:hAnsiTheme="minorHAnsi" w:cstheme="majorHAnsi"/>
          <w:color w:val="000000"/>
          <w:sz w:val="22"/>
          <w:szCs w:val="22"/>
          <w:lang w:val="tr-TR"/>
        </w:rPr>
        <w:t xml:space="preserve">Belli çerezlerin kullanımı Sitemizin doğru biçimde çalışması için zorunludur. Örneğin Sitemizde oturum açtığınızda devreye giren kimlik doğrulama çerezleri, Sitemizde bir sayfadan diğerine geçişinizde etkin olan oturumunuzun devam etmesini sağlamaktadır. </w:t>
      </w:r>
    </w:p>
    <w:tbl>
      <w:tblPr>
        <w:tblStyle w:val="PlainTable4"/>
        <w:tblW w:w="0" w:type="auto"/>
        <w:tblLook w:val="04A0" w:firstRow="1" w:lastRow="0" w:firstColumn="1" w:lastColumn="0" w:noHBand="0" w:noVBand="1"/>
      </w:tblPr>
      <w:tblGrid>
        <w:gridCol w:w="2827"/>
        <w:gridCol w:w="2827"/>
      </w:tblGrid>
      <w:tr w:rsidR="00F32630" w:rsidRPr="000D1C68" w14:paraId="2F93CF08" w14:textId="77777777" w:rsidTr="00DE3629">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827" w:type="dxa"/>
            <w:shd w:val="clear" w:color="auto" w:fill="C0504D" w:themeFill="accent2"/>
          </w:tcPr>
          <w:p w14:paraId="53F3C24D" w14:textId="77777777" w:rsidR="00F32630" w:rsidRPr="000D1C68" w:rsidRDefault="00F32630" w:rsidP="00DE3629">
            <w:pPr>
              <w:keepLines/>
              <w:widowControl w:val="0"/>
              <w:jc w:val="center"/>
              <w:rPr>
                <w:rFonts w:asciiTheme="minorHAnsi" w:hAnsiTheme="minorHAnsi" w:cstheme="majorHAnsi"/>
                <w:color w:val="FFFFFF" w:themeColor="background1"/>
                <w:sz w:val="22"/>
                <w:szCs w:val="22"/>
                <w:lang w:val="tr-TR"/>
              </w:rPr>
            </w:pPr>
            <w:r w:rsidRPr="000D1C68">
              <w:rPr>
                <w:rFonts w:asciiTheme="minorHAnsi" w:hAnsiTheme="minorHAnsi" w:cstheme="majorHAnsi"/>
                <w:color w:val="FFFFFF" w:themeColor="background1"/>
                <w:sz w:val="22"/>
                <w:szCs w:val="22"/>
                <w:lang w:val="tr-TR"/>
              </w:rPr>
              <w:t>Çerez</w:t>
            </w:r>
          </w:p>
        </w:tc>
        <w:tc>
          <w:tcPr>
            <w:tcW w:w="2827" w:type="dxa"/>
            <w:shd w:val="clear" w:color="auto" w:fill="C0504D" w:themeFill="accent2"/>
          </w:tcPr>
          <w:p w14:paraId="4971D8B7" w14:textId="77777777" w:rsidR="00F32630" w:rsidRPr="000D1C68" w:rsidRDefault="00F32630" w:rsidP="00DE3629">
            <w:pPr>
              <w:keepLines/>
              <w:widowControl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ajorHAnsi"/>
                <w:color w:val="FFFFFF" w:themeColor="background1"/>
                <w:sz w:val="22"/>
                <w:szCs w:val="22"/>
                <w:lang w:val="tr-TR"/>
              </w:rPr>
            </w:pPr>
            <w:r w:rsidRPr="000D1C68">
              <w:rPr>
                <w:rFonts w:asciiTheme="minorHAnsi" w:hAnsiTheme="minorHAnsi" w:cstheme="majorHAnsi"/>
                <w:color w:val="FFFFFF" w:themeColor="background1"/>
                <w:sz w:val="22"/>
                <w:szCs w:val="22"/>
                <w:lang w:val="tr-TR"/>
              </w:rPr>
              <w:t>Açıklama</w:t>
            </w:r>
          </w:p>
        </w:tc>
      </w:tr>
      <w:tr w:rsidR="00F32630" w:rsidRPr="000D1C68" w14:paraId="45CFE06B" w14:textId="77777777" w:rsidTr="00DE3629">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827" w:type="dxa"/>
          </w:tcPr>
          <w:p w14:paraId="547A249F" w14:textId="77777777" w:rsidR="00F32630" w:rsidRPr="000D1C68" w:rsidRDefault="00F32630" w:rsidP="00DE3629">
            <w:pPr>
              <w:keepLines/>
              <w:widowControl w:val="0"/>
              <w:jc w:val="both"/>
              <w:rPr>
                <w:rFonts w:asciiTheme="minorHAnsi" w:hAnsiTheme="minorHAnsi" w:cstheme="majorHAnsi"/>
                <w:color w:val="000000"/>
                <w:sz w:val="22"/>
                <w:szCs w:val="22"/>
                <w:lang w:val="tr-TR"/>
              </w:rPr>
            </w:pPr>
          </w:p>
        </w:tc>
        <w:tc>
          <w:tcPr>
            <w:tcW w:w="2827" w:type="dxa"/>
          </w:tcPr>
          <w:p w14:paraId="6CDBC2DF" w14:textId="77777777" w:rsidR="00F32630" w:rsidRPr="000D1C68" w:rsidRDefault="00F32630" w:rsidP="00DE3629">
            <w:pPr>
              <w:keepLines/>
              <w:widowControl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color w:val="000000"/>
                <w:sz w:val="22"/>
                <w:szCs w:val="22"/>
                <w:lang w:val="tr-TR"/>
              </w:rPr>
            </w:pPr>
          </w:p>
        </w:tc>
      </w:tr>
      <w:tr w:rsidR="00F32630" w:rsidRPr="000D1C68" w14:paraId="39D70A97" w14:textId="77777777" w:rsidTr="00DE3629">
        <w:trPr>
          <w:trHeight w:val="309"/>
        </w:trPr>
        <w:tc>
          <w:tcPr>
            <w:cnfStyle w:val="001000000000" w:firstRow="0" w:lastRow="0" w:firstColumn="1" w:lastColumn="0" w:oddVBand="0" w:evenVBand="0" w:oddHBand="0" w:evenHBand="0" w:firstRowFirstColumn="0" w:firstRowLastColumn="0" w:lastRowFirstColumn="0" w:lastRowLastColumn="0"/>
            <w:tcW w:w="2827" w:type="dxa"/>
          </w:tcPr>
          <w:p w14:paraId="52E14901" w14:textId="77777777" w:rsidR="00F32630" w:rsidRPr="000D1C68" w:rsidRDefault="00F32630" w:rsidP="00DE3629">
            <w:pPr>
              <w:keepLines/>
              <w:widowControl w:val="0"/>
              <w:jc w:val="both"/>
              <w:rPr>
                <w:rFonts w:asciiTheme="minorHAnsi" w:hAnsiTheme="minorHAnsi" w:cstheme="majorHAnsi"/>
                <w:color w:val="000000"/>
                <w:sz w:val="22"/>
                <w:szCs w:val="22"/>
                <w:lang w:val="tr-TR"/>
              </w:rPr>
            </w:pPr>
          </w:p>
        </w:tc>
        <w:tc>
          <w:tcPr>
            <w:tcW w:w="2827" w:type="dxa"/>
          </w:tcPr>
          <w:p w14:paraId="27BA86ED" w14:textId="77777777" w:rsidR="00F32630" w:rsidRPr="000D1C68" w:rsidRDefault="00F32630" w:rsidP="00DE3629">
            <w:pPr>
              <w:keepLines/>
              <w:widowControl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sz w:val="22"/>
                <w:szCs w:val="22"/>
                <w:lang w:val="tr-TR"/>
              </w:rPr>
            </w:pPr>
          </w:p>
        </w:tc>
      </w:tr>
      <w:tr w:rsidR="00F32630" w:rsidRPr="000D1C68" w14:paraId="542653A3" w14:textId="77777777" w:rsidTr="00DE3629">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827" w:type="dxa"/>
          </w:tcPr>
          <w:p w14:paraId="09BE0A31" w14:textId="77777777" w:rsidR="00F32630" w:rsidRPr="000D1C68" w:rsidRDefault="00F32630" w:rsidP="00DE3629">
            <w:pPr>
              <w:keepLines/>
              <w:widowControl w:val="0"/>
              <w:jc w:val="both"/>
              <w:rPr>
                <w:rFonts w:asciiTheme="minorHAnsi" w:hAnsiTheme="minorHAnsi" w:cstheme="majorHAnsi"/>
                <w:color w:val="000000"/>
                <w:sz w:val="22"/>
                <w:szCs w:val="22"/>
                <w:lang w:val="tr-TR"/>
              </w:rPr>
            </w:pPr>
          </w:p>
        </w:tc>
        <w:tc>
          <w:tcPr>
            <w:tcW w:w="2827" w:type="dxa"/>
          </w:tcPr>
          <w:p w14:paraId="5A99AA47" w14:textId="77777777" w:rsidR="00F32630" w:rsidRPr="000D1C68" w:rsidRDefault="00F32630" w:rsidP="00DE3629">
            <w:pPr>
              <w:keepLines/>
              <w:widowControl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color w:val="000000"/>
                <w:sz w:val="22"/>
                <w:szCs w:val="22"/>
                <w:lang w:val="tr-TR"/>
              </w:rPr>
            </w:pPr>
          </w:p>
        </w:tc>
      </w:tr>
    </w:tbl>
    <w:p w14:paraId="5D6378FE" w14:textId="77777777" w:rsidR="00F32630" w:rsidRPr="000D1C68" w:rsidRDefault="00F32630" w:rsidP="00F32630">
      <w:pPr>
        <w:keepLines/>
        <w:widowControl w:val="0"/>
        <w:jc w:val="both"/>
        <w:rPr>
          <w:rFonts w:asciiTheme="minorHAnsi" w:hAnsiTheme="minorHAnsi" w:cstheme="majorHAnsi"/>
          <w:b/>
          <w:color w:val="000000"/>
          <w:sz w:val="22"/>
          <w:szCs w:val="22"/>
          <w:lang w:val="tr-TR"/>
        </w:rPr>
      </w:pPr>
    </w:p>
    <w:p w14:paraId="25191157" w14:textId="77777777" w:rsidR="00F32630" w:rsidRPr="000D1C68" w:rsidRDefault="00F32630" w:rsidP="00F32630">
      <w:pPr>
        <w:pStyle w:val="ListParagraph"/>
        <w:keepLines/>
        <w:widowControl w:val="0"/>
        <w:jc w:val="both"/>
        <w:rPr>
          <w:rFonts w:asciiTheme="minorHAnsi" w:hAnsiTheme="minorHAnsi" w:cstheme="majorHAnsi"/>
          <w:b/>
          <w:color w:val="000000"/>
          <w:sz w:val="22"/>
          <w:szCs w:val="22"/>
          <w:lang w:val="tr-TR"/>
        </w:rPr>
      </w:pPr>
    </w:p>
    <w:p w14:paraId="4DBAF35F" w14:textId="77777777" w:rsidR="00F32630" w:rsidRPr="000D1C68" w:rsidRDefault="00F32630" w:rsidP="00F32630">
      <w:pPr>
        <w:pStyle w:val="ListParagraph"/>
        <w:keepLines/>
        <w:widowControl w:val="0"/>
        <w:jc w:val="both"/>
        <w:rPr>
          <w:rFonts w:asciiTheme="minorHAnsi" w:hAnsiTheme="minorHAnsi" w:cstheme="majorHAnsi"/>
          <w:b/>
          <w:color w:val="000000"/>
          <w:sz w:val="22"/>
          <w:szCs w:val="22"/>
          <w:lang w:val="tr-TR"/>
        </w:rPr>
      </w:pPr>
    </w:p>
    <w:p w14:paraId="18176944" w14:textId="77777777" w:rsidR="00F32630" w:rsidRPr="000D1C68" w:rsidRDefault="00F32630" w:rsidP="00F32630">
      <w:pPr>
        <w:pStyle w:val="ListParagraph"/>
        <w:keepLines/>
        <w:widowControl w:val="0"/>
        <w:jc w:val="both"/>
        <w:rPr>
          <w:rFonts w:asciiTheme="minorHAnsi" w:hAnsiTheme="minorHAnsi" w:cstheme="majorHAnsi"/>
          <w:b/>
          <w:color w:val="000000"/>
          <w:sz w:val="22"/>
          <w:szCs w:val="22"/>
          <w:lang w:val="tr-TR"/>
        </w:rPr>
      </w:pPr>
    </w:p>
    <w:p w14:paraId="552E22CE" w14:textId="77777777" w:rsidR="00F32630" w:rsidRPr="000D1C68" w:rsidRDefault="00F32630" w:rsidP="00F32630">
      <w:pPr>
        <w:pStyle w:val="ListParagraph"/>
        <w:keepLines/>
        <w:widowControl w:val="0"/>
        <w:jc w:val="both"/>
        <w:rPr>
          <w:rFonts w:asciiTheme="minorHAnsi" w:hAnsiTheme="minorHAnsi" w:cstheme="majorHAnsi"/>
          <w:b/>
          <w:color w:val="000000"/>
          <w:sz w:val="22"/>
          <w:szCs w:val="22"/>
          <w:lang w:val="tr-TR"/>
        </w:rPr>
      </w:pPr>
    </w:p>
    <w:p w14:paraId="4C258DE0" w14:textId="77777777" w:rsidR="00F32630" w:rsidRPr="000D1C68" w:rsidRDefault="00F32630" w:rsidP="00F32630">
      <w:pPr>
        <w:pStyle w:val="ListParagraph"/>
        <w:keepLines/>
        <w:widowControl w:val="0"/>
        <w:jc w:val="both"/>
        <w:rPr>
          <w:rFonts w:asciiTheme="minorHAnsi" w:hAnsiTheme="minorHAnsi" w:cstheme="majorHAnsi"/>
          <w:color w:val="000000"/>
          <w:sz w:val="22"/>
          <w:szCs w:val="22"/>
          <w:lang w:val="tr-TR"/>
        </w:rPr>
      </w:pPr>
      <w:r w:rsidRPr="000D1C68">
        <w:rPr>
          <w:rFonts w:asciiTheme="minorHAnsi" w:hAnsiTheme="minorHAnsi" w:cstheme="majorHAnsi"/>
          <w:b/>
          <w:color w:val="000000"/>
          <w:sz w:val="22"/>
          <w:szCs w:val="22"/>
          <w:lang w:val="tr-TR"/>
        </w:rPr>
        <w:t>İşlevsellik</w:t>
      </w:r>
      <w:r w:rsidRPr="000D1C68">
        <w:rPr>
          <w:rFonts w:asciiTheme="minorHAnsi" w:hAnsiTheme="minorHAnsi" w:cstheme="majorHAnsi"/>
          <w:color w:val="000000"/>
          <w:sz w:val="22"/>
          <w:szCs w:val="22"/>
          <w:lang w:val="tr-TR"/>
        </w:rPr>
        <w:t xml:space="preserve"> </w:t>
      </w:r>
      <w:r w:rsidRPr="000D1C68">
        <w:rPr>
          <w:rFonts w:asciiTheme="minorHAnsi" w:hAnsiTheme="minorHAnsi" w:cstheme="majorHAnsi"/>
          <w:b/>
          <w:color w:val="000000"/>
          <w:sz w:val="22"/>
          <w:szCs w:val="22"/>
          <w:lang w:val="tr-TR"/>
        </w:rPr>
        <w:t>ve Tercih Çerezleri</w:t>
      </w:r>
    </w:p>
    <w:p w14:paraId="57C0AFE7" w14:textId="77777777" w:rsidR="00F32630" w:rsidRPr="000D1C68" w:rsidRDefault="00F32630" w:rsidP="00F32630">
      <w:pPr>
        <w:keepLines/>
        <w:widowControl w:val="0"/>
        <w:jc w:val="both"/>
        <w:rPr>
          <w:rFonts w:asciiTheme="minorHAnsi" w:hAnsiTheme="minorHAnsi" w:cstheme="majorHAnsi"/>
          <w:color w:val="000000"/>
          <w:sz w:val="22"/>
          <w:szCs w:val="22"/>
          <w:lang w:val="tr-TR"/>
        </w:rPr>
      </w:pPr>
      <w:r w:rsidRPr="000D1C68">
        <w:rPr>
          <w:rFonts w:asciiTheme="minorHAnsi" w:hAnsiTheme="minorHAnsi" w:cstheme="majorHAnsi"/>
          <w:color w:val="000000"/>
          <w:sz w:val="22"/>
          <w:szCs w:val="22"/>
          <w:lang w:val="tr-TR"/>
        </w:rPr>
        <w:t>Bu çerezler sizlerin Site üzerindeki tercihlerinizi ve seçimlerinizi hatırlayarak Sitemizde sunulan hizmetlerin sizin için kişiselleşmesini sağlamaktadır. Örneğin Sitemiz üzerindeki dil seçiminizi veya bir metin okurken seçmiş olduğunuz font boyutunu hatırlamamızı sağlar.</w:t>
      </w:r>
    </w:p>
    <w:tbl>
      <w:tblPr>
        <w:tblStyle w:val="PlainTable4"/>
        <w:tblW w:w="0" w:type="auto"/>
        <w:tblLook w:val="04A0" w:firstRow="1" w:lastRow="0" w:firstColumn="1" w:lastColumn="0" w:noHBand="0" w:noVBand="1"/>
      </w:tblPr>
      <w:tblGrid>
        <w:gridCol w:w="2827"/>
        <w:gridCol w:w="2827"/>
      </w:tblGrid>
      <w:tr w:rsidR="00F32630" w:rsidRPr="000D1C68" w14:paraId="7D11484D" w14:textId="77777777" w:rsidTr="00DE3629">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827" w:type="dxa"/>
            <w:shd w:val="clear" w:color="auto" w:fill="C0504D" w:themeFill="accent2"/>
          </w:tcPr>
          <w:p w14:paraId="16290F7B" w14:textId="77777777" w:rsidR="00F32630" w:rsidRPr="000D1C68" w:rsidRDefault="00F32630" w:rsidP="00DE3629">
            <w:pPr>
              <w:keepLines/>
              <w:widowControl w:val="0"/>
              <w:jc w:val="center"/>
              <w:rPr>
                <w:rFonts w:asciiTheme="minorHAnsi" w:hAnsiTheme="minorHAnsi" w:cstheme="majorHAnsi"/>
                <w:color w:val="FFFFFF" w:themeColor="background1"/>
                <w:sz w:val="22"/>
                <w:szCs w:val="22"/>
                <w:lang w:val="tr-TR"/>
              </w:rPr>
            </w:pPr>
            <w:r w:rsidRPr="000D1C68">
              <w:rPr>
                <w:rFonts w:asciiTheme="minorHAnsi" w:hAnsiTheme="minorHAnsi" w:cstheme="majorHAnsi"/>
                <w:color w:val="FFFFFF" w:themeColor="background1"/>
                <w:sz w:val="22"/>
                <w:szCs w:val="22"/>
                <w:lang w:val="tr-TR"/>
              </w:rPr>
              <w:t>Çerez</w:t>
            </w:r>
          </w:p>
        </w:tc>
        <w:tc>
          <w:tcPr>
            <w:tcW w:w="2827" w:type="dxa"/>
            <w:shd w:val="clear" w:color="auto" w:fill="C0504D" w:themeFill="accent2"/>
          </w:tcPr>
          <w:p w14:paraId="40439E00" w14:textId="77777777" w:rsidR="00F32630" w:rsidRPr="000D1C68" w:rsidRDefault="00F32630" w:rsidP="00DE3629">
            <w:pPr>
              <w:keepLines/>
              <w:widowControl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ajorHAnsi"/>
                <w:color w:val="FFFFFF" w:themeColor="background1"/>
                <w:sz w:val="22"/>
                <w:szCs w:val="22"/>
                <w:lang w:val="tr-TR"/>
              </w:rPr>
            </w:pPr>
            <w:r w:rsidRPr="000D1C68">
              <w:rPr>
                <w:rFonts w:asciiTheme="minorHAnsi" w:hAnsiTheme="minorHAnsi" w:cstheme="majorHAnsi"/>
                <w:color w:val="FFFFFF" w:themeColor="background1"/>
                <w:sz w:val="22"/>
                <w:szCs w:val="22"/>
                <w:lang w:val="tr-TR"/>
              </w:rPr>
              <w:t>Açıklama</w:t>
            </w:r>
          </w:p>
        </w:tc>
      </w:tr>
      <w:tr w:rsidR="00F32630" w:rsidRPr="000D1C68" w14:paraId="684AB995" w14:textId="77777777" w:rsidTr="00DE3629">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827" w:type="dxa"/>
          </w:tcPr>
          <w:p w14:paraId="1B0FBE2B" w14:textId="77777777" w:rsidR="00F32630" w:rsidRPr="000D1C68" w:rsidRDefault="00F32630" w:rsidP="00DE3629">
            <w:pPr>
              <w:keepLines/>
              <w:widowControl w:val="0"/>
              <w:jc w:val="both"/>
              <w:rPr>
                <w:rFonts w:asciiTheme="minorHAnsi" w:hAnsiTheme="minorHAnsi" w:cstheme="majorHAnsi"/>
                <w:color w:val="000000"/>
                <w:sz w:val="22"/>
                <w:szCs w:val="22"/>
                <w:lang w:val="tr-TR"/>
              </w:rPr>
            </w:pPr>
          </w:p>
        </w:tc>
        <w:tc>
          <w:tcPr>
            <w:tcW w:w="2827" w:type="dxa"/>
          </w:tcPr>
          <w:p w14:paraId="45FF2567" w14:textId="77777777" w:rsidR="00F32630" w:rsidRPr="000D1C68" w:rsidRDefault="00F32630" w:rsidP="00DE3629">
            <w:pPr>
              <w:keepLines/>
              <w:widowControl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color w:val="000000"/>
                <w:sz w:val="22"/>
                <w:szCs w:val="22"/>
                <w:lang w:val="tr-TR"/>
              </w:rPr>
            </w:pPr>
          </w:p>
        </w:tc>
      </w:tr>
      <w:tr w:rsidR="00F32630" w:rsidRPr="000D1C68" w14:paraId="3FDD9D11" w14:textId="77777777" w:rsidTr="00DE3629">
        <w:trPr>
          <w:trHeight w:val="309"/>
        </w:trPr>
        <w:tc>
          <w:tcPr>
            <w:cnfStyle w:val="001000000000" w:firstRow="0" w:lastRow="0" w:firstColumn="1" w:lastColumn="0" w:oddVBand="0" w:evenVBand="0" w:oddHBand="0" w:evenHBand="0" w:firstRowFirstColumn="0" w:firstRowLastColumn="0" w:lastRowFirstColumn="0" w:lastRowLastColumn="0"/>
            <w:tcW w:w="2827" w:type="dxa"/>
          </w:tcPr>
          <w:p w14:paraId="15BE68D1" w14:textId="77777777" w:rsidR="00F32630" w:rsidRPr="000D1C68" w:rsidRDefault="00F32630" w:rsidP="00DE3629">
            <w:pPr>
              <w:keepLines/>
              <w:widowControl w:val="0"/>
              <w:jc w:val="both"/>
              <w:rPr>
                <w:rFonts w:asciiTheme="minorHAnsi" w:hAnsiTheme="minorHAnsi" w:cstheme="majorHAnsi"/>
                <w:color w:val="000000"/>
                <w:sz w:val="22"/>
                <w:szCs w:val="22"/>
                <w:lang w:val="tr-TR"/>
              </w:rPr>
            </w:pPr>
          </w:p>
        </w:tc>
        <w:tc>
          <w:tcPr>
            <w:tcW w:w="2827" w:type="dxa"/>
          </w:tcPr>
          <w:p w14:paraId="44C7CBAE" w14:textId="77777777" w:rsidR="00F32630" w:rsidRPr="000D1C68" w:rsidRDefault="00F32630" w:rsidP="00DE3629">
            <w:pPr>
              <w:keepLines/>
              <w:widowControl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sz w:val="22"/>
                <w:szCs w:val="22"/>
                <w:lang w:val="tr-TR"/>
              </w:rPr>
            </w:pPr>
          </w:p>
        </w:tc>
      </w:tr>
      <w:tr w:rsidR="00F32630" w:rsidRPr="000D1C68" w14:paraId="1B04174E" w14:textId="77777777" w:rsidTr="00DE3629">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827" w:type="dxa"/>
          </w:tcPr>
          <w:p w14:paraId="33DF5A43" w14:textId="77777777" w:rsidR="00F32630" w:rsidRPr="000D1C68" w:rsidRDefault="00F32630" w:rsidP="00DE3629">
            <w:pPr>
              <w:keepLines/>
              <w:widowControl w:val="0"/>
              <w:jc w:val="both"/>
              <w:rPr>
                <w:rFonts w:asciiTheme="minorHAnsi" w:hAnsiTheme="minorHAnsi" w:cstheme="majorHAnsi"/>
                <w:color w:val="000000"/>
                <w:sz w:val="22"/>
                <w:szCs w:val="22"/>
                <w:lang w:val="tr-TR"/>
              </w:rPr>
            </w:pPr>
          </w:p>
        </w:tc>
        <w:tc>
          <w:tcPr>
            <w:tcW w:w="2827" w:type="dxa"/>
          </w:tcPr>
          <w:p w14:paraId="1A9681F3" w14:textId="77777777" w:rsidR="00F32630" w:rsidRPr="000D1C68" w:rsidRDefault="00F32630" w:rsidP="00DE3629">
            <w:pPr>
              <w:keepLines/>
              <w:widowControl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color w:val="000000"/>
                <w:sz w:val="22"/>
                <w:szCs w:val="22"/>
                <w:lang w:val="tr-TR"/>
              </w:rPr>
            </w:pPr>
          </w:p>
        </w:tc>
      </w:tr>
    </w:tbl>
    <w:p w14:paraId="06FEBE84" w14:textId="77777777" w:rsidR="00F32630" w:rsidRPr="000D1C68" w:rsidRDefault="00F32630" w:rsidP="00F32630">
      <w:pPr>
        <w:keepLines/>
        <w:widowControl w:val="0"/>
        <w:jc w:val="both"/>
        <w:rPr>
          <w:rFonts w:asciiTheme="minorHAnsi" w:hAnsiTheme="minorHAnsi" w:cstheme="majorHAnsi"/>
          <w:color w:val="000000"/>
          <w:sz w:val="22"/>
          <w:szCs w:val="22"/>
          <w:lang w:val="tr-TR"/>
        </w:rPr>
      </w:pPr>
    </w:p>
    <w:p w14:paraId="75DF83C0" w14:textId="77777777" w:rsidR="00F32630" w:rsidRPr="000D1C68" w:rsidRDefault="00F32630" w:rsidP="00F32630">
      <w:pPr>
        <w:pStyle w:val="ListParagraph"/>
        <w:keepLines/>
        <w:widowControl w:val="0"/>
        <w:jc w:val="both"/>
        <w:rPr>
          <w:rFonts w:asciiTheme="minorHAnsi" w:hAnsiTheme="minorHAnsi" w:cstheme="majorHAnsi"/>
          <w:b/>
          <w:color w:val="000000"/>
          <w:sz w:val="22"/>
          <w:szCs w:val="22"/>
          <w:lang w:val="tr-TR"/>
        </w:rPr>
      </w:pPr>
      <w:r w:rsidRPr="000D1C68">
        <w:rPr>
          <w:rFonts w:asciiTheme="minorHAnsi" w:hAnsiTheme="minorHAnsi" w:cstheme="majorHAnsi"/>
          <w:b/>
          <w:color w:val="000000"/>
          <w:sz w:val="22"/>
          <w:szCs w:val="22"/>
          <w:lang w:val="tr-TR"/>
        </w:rPr>
        <w:t>Sosyal Medya Çerezleri</w:t>
      </w:r>
    </w:p>
    <w:p w14:paraId="1ACE46A0" w14:textId="77777777" w:rsidR="00F32630" w:rsidRPr="000D1C68" w:rsidRDefault="00F32630" w:rsidP="00F32630">
      <w:pPr>
        <w:keepLines/>
        <w:widowControl w:val="0"/>
        <w:jc w:val="both"/>
        <w:rPr>
          <w:rFonts w:asciiTheme="minorHAnsi" w:hAnsiTheme="minorHAnsi" w:cstheme="majorHAnsi"/>
          <w:color w:val="000000"/>
          <w:sz w:val="22"/>
          <w:szCs w:val="22"/>
          <w:lang w:val="tr-TR"/>
        </w:rPr>
      </w:pPr>
      <w:r w:rsidRPr="000D1C68">
        <w:rPr>
          <w:rFonts w:asciiTheme="minorHAnsi" w:hAnsiTheme="minorHAnsi" w:cstheme="majorHAnsi"/>
          <w:color w:val="000000"/>
          <w:sz w:val="22"/>
          <w:szCs w:val="22"/>
          <w:lang w:val="tr-TR"/>
        </w:rPr>
        <w:t>Bu çerezler sizlerin sosyal medya kullanımlarınız hakkında bilgilerin toplanmasını sağlar. Örneğin, kişiselleştirilmiş reklamlar oluşturulması ya da market araştırmaları yapılması için Facebook/Twitter hesaplarınıza ait bilgilerin kullanılması için çerezler kullanılabilir.</w:t>
      </w:r>
    </w:p>
    <w:tbl>
      <w:tblPr>
        <w:tblStyle w:val="PlainTable4"/>
        <w:tblpPr w:leftFromText="180" w:rightFromText="180" w:vertAnchor="text" w:tblpY="1"/>
        <w:tblOverlap w:val="never"/>
        <w:tblW w:w="0" w:type="auto"/>
        <w:tblLook w:val="04A0" w:firstRow="1" w:lastRow="0" w:firstColumn="1" w:lastColumn="0" w:noHBand="0" w:noVBand="1"/>
      </w:tblPr>
      <w:tblGrid>
        <w:gridCol w:w="2827"/>
        <w:gridCol w:w="2827"/>
      </w:tblGrid>
      <w:tr w:rsidR="00F32630" w:rsidRPr="000D1C68" w14:paraId="3960B9D5" w14:textId="77777777" w:rsidTr="00DE3629">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827" w:type="dxa"/>
            <w:shd w:val="clear" w:color="auto" w:fill="C0504D" w:themeFill="accent2"/>
          </w:tcPr>
          <w:p w14:paraId="767834EC" w14:textId="77777777" w:rsidR="00F32630" w:rsidRPr="000D1C68" w:rsidRDefault="00F32630" w:rsidP="00DE3629">
            <w:pPr>
              <w:keepLines/>
              <w:widowControl w:val="0"/>
              <w:jc w:val="center"/>
              <w:rPr>
                <w:rFonts w:asciiTheme="minorHAnsi" w:hAnsiTheme="minorHAnsi" w:cstheme="majorHAnsi"/>
                <w:color w:val="FFFFFF" w:themeColor="background1"/>
                <w:sz w:val="22"/>
                <w:szCs w:val="22"/>
                <w:lang w:val="tr-TR"/>
              </w:rPr>
            </w:pPr>
            <w:r w:rsidRPr="000D1C68">
              <w:rPr>
                <w:rFonts w:asciiTheme="minorHAnsi" w:hAnsiTheme="minorHAnsi" w:cstheme="majorHAnsi"/>
                <w:color w:val="FFFFFF" w:themeColor="background1"/>
                <w:sz w:val="22"/>
                <w:szCs w:val="22"/>
                <w:lang w:val="tr-TR"/>
              </w:rPr>
              <w:t>Çerez</w:t>
            </w:r>
          </w:p>
        </w:tc>
        <w:tc>
          <w:tcPr>
            <w:tcW w:w="2827" w:type="dxa"/>
            <w:shd w:val="clear" w:color="auto" w:fill="C0504D" w:themeFill="accent2"/>
          </w:tcPr>
          <w:p w14:paraId="7C9348E7" w14:textId="77777777" w:rsidR="00F32630" w:rsidRPr="000D1C68" w:rsidRDefault="00F32630" w:rsidP="00DE3629">
            <w:pPr>
              <w:keepLines/>
              <w:widowControl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ajorHAnsi"/>
                <w:color w:val="FFFFFF" w:themeColor="background1"/>
                <w:sz w:val="22"/>
                <w:szCs w:val="22"/>
                <w:lang w:val="tr-TR"/>
              </w:rPr>
            </w:pPr>
            <w:r w:rsidRPr="000D1C68">
              <w:rPr>
                <w:rFonts w:asciiTheme="minorHAnsi" w:hAnsiTheme="minorHAnsi" w:cstheme="majorHAnsi"/>
                <w:color w:val="FFFFFF" w:themeColor="background1"/>
                <w:sz w:val="22"/>
                <w:szCs w:val="22"/>
                <w:lang w:val="tr-TR"/>
              </w:rPr>
              <w:t>Açıklama</w:t>
            </w:r>
          </w:p>
        </w:tc>
      </w:tr>
      <w:tr w:rsidR="00F32630" w:rsidRPr="000D1C68" w14:paraId="20C95AD8" w14:textId="77777777" w:rsidTr="00DE3629">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827" w:type="dxa"/>
          </w:tcPr>
          <w:p w14:paraId="4EC5FA38" w14:textId="77777777" w:rsidR="00F32630" w:rsidRPr="000D1C68" w:rsidRDefault="00F32630" w:rsidP="00DE3629">
            <w:pPr>
              <w:keepLines/>
              <w:widowControl w:val="0"/>
              <w:jc w:val="both"/>
              <w:rPr>
                <w:rFonts w:asciiTheme="minorHAnsi" w:hAnsiTheme="minorHAnsi" w:cstheme="majorHAnsi"/>
                <w:color w:val="000000"/>
                <w:sz w:val="22"/>
                <w:szCs w:val="22"/>
                <w:lang w:val="tr-TR"/>
              </w:rPr>
            </w:pPr>
          </w:p>
        </w:tc>
        <w:tc>
          <w:tcPr>
            <w:tcW w:w="2827" w:type="dxa"/>
          </w:tcPr>
          <w:p w14:paraId="1C1D0805" w14:textId="77777777" w:rsidR="00F32630" w:rsidRPr="000D1C68" w:rsidRDefault="00F32630" w:rsidP="00DE3629">
            <w:pPr>
              <w:keepLines/>
              <w:widowControl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color w:val="000000"/>
                <w:sz w:val="22"/>
                <w:szCs w:val="22"/>
                <w:lang w:val="tr-TR"/>
              </w:rPr>
            </w:pPr>
          </w:p>
        </w:tc>
      </w:tr>
      <w:tr w:rsidR="00F32630" w:rsidRPr="000D1C68" w14:paraId="7875BAD8" w14:textId="77777777" w:rsidTr="00DE3629">
        <w:trPr>
          <w:trHeight w:val="309"/>
        </w:trPr>
        <w:tc>
          <w:tcPr>
            <w:cnfStyle w:val="001000000000" w:firstRow="0" w:lastRow="0" w:firstColumn="1" w:lastColumn="0" w:oddVBand="0" w:evenVBand="0" w:oddHBand="0" w:evenHBand="0" w:firstRowFirstColumn="0" w:firstRowLastColumn="0" w:lastRowFirstColumn="0" w:lastRowLastColumn="0"/>
            <w:tcW w:w="2827" w:type="dxa"/>
          </w:tcPr>
          <w:p w14:paraId="67AEDEB1" w14:textId="77777777" w:rsidR="00F32630" w:rsidRPr="000D1C68" w:rsidRDefault="00F32630" w:rsidP="00DE3629">
            <w:pPr>
              <w:keepLines/>
              <w:widowControl w:val="0"/>
              <w:jc w:val="both"/>
              <w:rPr>
                <w:rFonts w:asciiTheme="minorHAnsi" w:hAnsiTheme="minorHAnsi" w:cstheme="majorHAnsi"/>
                <w:color w:val="000000"/>
                <w:sz w:val="22"/>
                <w:szCs w:val="22"/>
                <w:lang w:val="tr-TR"/>
              </w:rPr>
            </w:pPr>
          </w:p>
        </w:tc>
        <w:tc>
          <w:tcPr>
            <w:tcW w:w="2827" w:type="dxa"/>
          </w:tcPr>
          <w:p w14:paraId="3AA21E6B" w14:textId="77777777" w:rsidR="00F32630" w:rsidRPr="000D1C68" w:rsidRDefault="00F32630" w:rsidP="00DE3629">
            <w:pPr>
              <w:keepLines/>
              <w:widowControl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sz w:val="22"/>
                <w:szCs w:val="22"/>
                <w:lang w:val="tr-TR"/>
              </w:rPr>
            </w:pPr>
          </w:p>
        </w:tc>
      </w:tr>
      <w:tr w:rsidR="00F32630" w:rsidRPr="000D1C68" w14:paraId="49274183" w14:textId="77777777" w:rsidTr="00DE3629">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827" w:type="dxa"/>
          </w:tcPr>
          <w:p w14:paraId="578DF7B7" w14:textId="77777777" w:rsidR="00F32630" w:rsidRPr="000D1C68" w:rsidRDefault="00F32630" w:rsidP="00DE3629">
            <w:pPr>
              <w:keepLines/>
              <w:widowControl w:val="0"/>
              <w:jc w:val="both"/>
              <w:rPr>
                <w:rFonts w:asciiTheme="minorHAnsi" w:hAnsiTheme="minorHAnsi" w:cstheme="majorHAnsi"/>
                <w:color w:val="000000"/>
                <w:sz w:val="22"/>
                <w:szCs w:val="22"/>
                <w:lang w:val="tr-TR"/>
              </w:rPr>
            </w:pPr>
          </w:p>
        </w:tc>
        <w:tc>
          <w:tcPr>
            <w:tcW w:w="2827" w:type="dxa"/>
          </w:tcPr>
          <w:p w14:paraId="7C64FC12" w14:textId="77777777" w:rsidR="00F32630" w:rsidRPr="000D1C68" w:rsidRDefault="00F32630" w:rsidP="00DE3629">
            <w:pPr>
              <w:keepLines/>
              <w:widowControl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color w:val="000000"/>
                <w:sz w:val="22"/>
                <w:szCs w:val="22"/>
                <w:lang w:val="tr-TR"/>
              </w:rPr>
            </w:pPr>
          </w:p>
        </w:tc>
      </w:tr>
    </w:tbl>
    <w:p w14:paraId="02092BEA" w14:textId="77777777" w:rsidR="00F32630" w:rsidRPr="000D1C68" w:rsidRDefault="00F32630" w:rsidP="00F32630">
      <w:pPr>
        <w:keepLines/>
        <w:widowControl w:val="0"/>
        <w:jc w:val="both"/>
        <w:rPr>
          <w:rFonts w:asciiTheme="minorHAnsi" w:hAnsiTheme="minorHAnsi" w:cstheme="majorHAnsi"/>
          <w:color w:val="000000"/>
          <w:sz w:val="22"/>
          <w:szCs w:val="22"/>
          <w:lang w:val="tr-TR"/>
        </w:rPr>
      </w:pPr>
      <w:r w:rsidRPr="000D1C68">
        <w:rPr>
          <w:rFonts w:asciiTheme="minorHAnsi" w:hAnsiTheme="minorHAnsi" w:cstheme="majorHAnsi"/>
          <w:color w:val="000000"/>
          <w:sz w:val="22"/>
          <w:szCs w:val="22"/>
          <w:lang w:val="tr-TR"/>
        </w:rPr>
        <w:br w:type="textWrapping" w:clear="all"/>
      </w:r>
    </w:p>
    <w:p w14:paraId="34E66402" w14:textId="77777777" w:rsidR="00F32630" w:rsidRPr="000D1C68" w:rsidRDefault="00F32630" w:rsidP="00F32630">
      <w:pPr>
        <w:pStyle w:val="ListParagraph"/>
        <w:keepLines/>
        <w:widowControl w:val="0"/>
        <w:jc w:val="both"/>
        <w:rPr>
          <w:rFonts w:asciiTheme="minorHAnsi" w:hAnsiTheme="minorHAnsi" w:cstheme="majorHAnsi"/>
          <w:b/>
          <w:color w:val="000000"/>
          <w:sz w:val="22"/>
          <w:szCs w:val="22"/>
          <w:lang w:val="tr-TR"/>
        </w:rPr>
      </w:pPr>
      <w:r w:rsidRPr="000D1C68">
        <w:rPr>
          <w:rFonts w:asciiTheme="minorHAnsi" w:hAnsiTheme="minorHAnsi" w:cstheme="majorHAnsi"/>
          <w:b/>
          <w:color w:val="000000"/>
          <w:sz w:val="22"/>
          <w:szCs w:val="22"/>
          <w:lang w:val="tr-TR"/>
        </w:rPr>
        <w:t>Performans ve Analiz Çerezleri</w:t>
      </w:r>
    </w:p>
    <w:p w14:paraId="05977CD2" w14:textId="77777777" w:rsidR="00F32630" w:rsidRPr="000D1C68" w:rsidRDefault="00F32630" w:rsidP="00F32630">
      <w:pPr>
        <w:keepLines/>
        <w:widowControl w:val="0"/>
        <w:jc w:val="both"/>
        <w:rPr>
          <w:rFonts w:asciiTheme="minorHAnsi" w:hAnsiTheme="minorHAnsi" w:cstheme="majorHAnsi"/>
          <w:color w:val="000000"/>
          <w:sz w:val="22"/>
          <w:szCs w:val="22"/>
          <w:lang w:val="tr-TR"/>
        </w:rPr>
      </w:pPr>
      <w:r w:rsidRPr="000D1C68">
        <w:rPr>
          <w:rFonts w:asciiTheme="minorHAnsi" w:hAnsiTheme="minorHAnsi" w:cstheme="majorHAnsi"/>
          <w:color w:val="000000"/>
          <w:sz w:val="22"/>
          <w:szCs w:val="22"/>
          <w:lang w:val="tr-TR"/>
        </w:rPr>
        <w:t xml:space="preserve">Bu çerezler sayesinde Sitemizi kullanımınızı ve Sitemizin performansınızı analiz ederek sizlere verdiğimiz hizmetleri daha iyi hale getirebiliyoruz. Örneğin bu çerezler sayesinde ziyaretçilerimizin en çok hangi sayfaları görüntülediğini, Sitemizin gerektiği gibi çalışıp çalışmadığını ve olası problemleri tespit edebiliyoruz. </w:t>
      </w:r>
    </w:p>
    <w:tbl>
      <w:tblPr>
        <w:tblStyle w:val="PlainTable4"/>
        <w:tblW w:w="0" w:type="auto"/>
        <w:tblLook w:val="04A0" w:firstRow="1" w:lastRow="0" w:firstColumn="1" w:lastColumn="0" w:noHBand="0" w:noVBand="1"/>
      </w:tblPr>
      <w:tblGrid>
        <w:gridCol w:w="2827"/>
        <w:gridCol w:w="2827"/>
      </w:tblGrid>
      <w:tr w:rsidR="00F32630" w:rsidRPr="000D1C68" w14:paraId="3CC94AF3" w14:textId="77777777" w:rsidTr="00DE3629">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827" w:type="dxa"/>
            <w:shd w:val="clear" w:color="auto" w:fill="C0504D" w:themeFill="accent2"/>
          </w:tcPr>
          <w:p w14:paraId="1F9C3179" w14:textId="77777777" w:rsidR="00F32630" w:rsidRPr="000D1C68" w:rsidRDefault="00F32630" w:rsidP="00DE3629">
            <w:pPr>
              <w:keepLines/>
              <w:widowControl w:val="0"/>
              <w:jc w:val="center"/>
              <w:rPr>
                <w:rFonts w:asciiTheme="minorHAnsi" w:hAnsiTheme="minorHAnsi" w:cstheme="majorHAnsi"/>
                <w:color w:val="FFFFFF" w:themeColor="background1"/>
                <w:sz w:val="22"/>
                <w:szCs w:val="22"/>
                <w:lang w:val="tr-TR"/>
              </w:rPr>
            </w:pPr>
            <w:r w:rsidRPr="000D1C68">
              <w:rPr>
                <w:rFonts w:asciiTheme="minorHAnsi" w:hAnsiTheme="minorHAnsi" w:cstheme="majorHAnsi"/>
                <w:color w:val="FFFFFF" w:themeColor="background1"/>
                <w:sz w:val="22"/>
                <w:szCs w:val="22"/>
                <w:lang w:val="tr-TR"/>
              </w:rPr>
              <w:t>Çerez</w:t>
            </w:r>
          </w:p>
        </w:tc>
        <w:tc>
          <w:tcPr>
            <w:tcW w:w="2827" w:type="dxa"/>
            <w:shd w:val="clear" w:color="auto" w:fill="C0504D" w:themeFill="accent2"/>
          </w:tcPr>
          <w:p w14:paraId="4622B6BD" w14:textId="77777777" w:rsidR="00F32630" w:rsidRPr="000D1C68" w:rsidRDefault="00F32630" w:rsidP="00DE3629">
            <w:pPr>
              <w:keepLines/>
              <w:widowControl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ajorHAnsi"/>
                <w:color w:val="FFFFFF" w:themeColor="background1"/>
                <w:sz w:val="22"/>
                <w:szCs w:val="22"/>
                <w:lang w:val="tr-TR"/>
              </w:rPr>
            </w:pPr>
            <w:r w:rsidRPr="000D1C68">
              <w:rPr>
                <w:rFonts w:asciiTheme="minorHAnsi" w:hAnsiTheme="minorHAnsi" w:cstheme="majorHAnsi"/>
                <w:color w:val="FFFFFF" w:themeColor="background1"/>
                <w:sz w:val="22"/>
                <w:szCs w:val="22"/>
                <w:lang w:val="tr-TR"/>
              </w:rPr>
              <w:t>Açıklama</w:t>
            </w:r>
          </w:p>
        </w:tc>
      </w:tr>
      <w:tr w:rsidR="00F32630" w:rsidRPr="000D1C68" w14:paraId="43999151" w14:textId="77777777" w:rsidTr="00DE3629">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827" w:type="dxa"/>
          </w:tcPr>
          <w:p w14:paraId="114D2166" w14:textId="77777777" w:rsidR="00F32630" w:rsidRPr="000D1C68" w:rsidRDefault="00F32630" w:rsidP="00DE3629">
            <w:pPr>
              <w:keepLines/>
              <w:widowControl w:val="0"/>
              <w:jc w:val="both"/>
              <w:rPr>
                <w:rFonts w:asciiTheme="minorHAnsi" w:hAnsiTheme="minorHAnsi" w:cstheme="majorHAnsi"/>
                <w:color w:val="000000"/>
                <w:sz w:val="22"/>
                <w:szCs w:val="22"/>
                <w:lang w:val="tr-TR"/>
              </w:rPr>
            </w:pPr>
          </w:p>
        </w:tc>
        <w:tc>
          <w:tcPr>
            <w:tcW w:w="2827" w:type="dxa"/>
          </w:tcPr>
          <w:p w14:paraId="570706B7" w14:textId="77777777" w:rsidR="00F32630" w:rsidRPr="000D1C68" w:rsidRDefault="00F32630" w:rsidP="00DE3629">
            <w:pPr>
              <w:keepLines/>
              <w:widowControl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color w:val="000000"/>
                <w:sz w:val="22"/>
                <w:szCs w:val="22"/>
                <w:lang w:val="tr-TR"/>
              </w:rPr>
            </w:pPr>
          </w:p>
        </w:tc>
      </w:tr>
      <w:tr w:rsidR="00F32630" w:rsidRPr="000D1C68" w14:paraId="3EFFCFAC" w14:textId="77777777" w:rsidTr="00DE3629">
        <w:trPr>
          <w:trHeight w:val="309"/>
        </w:trPr>
        <w:tc>
          <w:tcPr>
            <w:cnfStyle w:val="001000000000" w:firstRow="0" w:lastRow="0" w:firstColumn="1" w:lastColumn="0" w:oddVBand="0" w:evenVBand="0" w:oddHBand="0" w:evenHBand="0" w:firstRowFirstColumn="0" w:firstRowLastColumn="0" w:lastRowFirstColumn="0" w:lastRowLastColumn="0"/>
            <w:tcW w:w="2827" w:type="dxa"/>
          </w:tcPr>
          <w:p w14:paraId="7568AD69" w14:textId="77777777" w:rsidR="00F32630" w:rsidRPr="000D1C68" w:rsidRDefault="00F32630" w:rsidP="00DE3629">
            <w:pPr>
              <w:keepLines/>
              <w:widowControl w:val="0"/>
              <w:jc w:val="both"/>
              <w:rPr>
                <w:rFonts w:asciiTheme="minorHAnsi" w:hAnsiTheme="minorHAnsi" w:cstheme="majorHAnsi"/>
                <w:color w:val="000000"/>
                <w:sz w:val="22"/>
                <w:szCs w:val="22"/>
                <w:lang w:val="tr-TR"/>
              </w:rPr>
            </w:pPr>
          </w:p>
        </w:tc>
        <w:tc>
          <w:tcPr>
            <w:tcW w:w="2827" w:type="dxa"/>
          </w:tcPr>
          <w:p w14:paraId="4BD17EF1" w14:textId="77777777" w:rsidR="00F32630" w:rsidRPr="000D1C68" w:rsidRDefault="00F32630" w:rsidP="00DE3629">
            <w:pPr>
              <w:keepLines/>
              <w:widowControl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sz w:val="22"/>
                <w:szCs w:val="22"/>
                <w:lang w:val="tr-TR"/>
              </w:rPr>
            </w:pPr>
          </w:p>
        </w:tc>
      </w:tr>
      <w:tr w:rsidR="00F32630" w:rsidRPr="000D1C68" w14:paraId="4B4A801A" w14:textId="77777777" w:rsidTr="00DE3629">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827" w:type="dxa"/>
          </w:tcPr>
          <w:p w14:paraId="76CED771" w14:textId="77777777" w:rsidR="00F32630" w:rsidRPr="000D1C68" w:rsidRDefault="00F32630" w:rsidP="00DE3629">
            <w:pPr>
              <w:keepLines/>
              <w:widowControl w:val="0"/>
              <w:jc w:val="both"/>
              <w:rPr>
                <w:rFonts w:asciiTheme="minorHAnsi" w:hAnsiTheme="minorHAnsi" w:cstheme="majorHAnsi"/>
                <w:color w:val="000000"/>
                <w:sz w:val="22"/>
                <w:szCs w:val="22"/>
                <w:lang w:val="tr-TR"/>
              </w:rPr>
            </w:pPr>
          </w:p>
        </w:tc>
        <w:tc>
          <w:tcPr>
            <w:tcW w:w="2827" w:type="dxa"/>
          </w:tcPr>
          <w:p w14:paraId="782C01B5" w14:textId="77777777" w:rsidR="00F32630" w:rsidRPr="000D1C68" w:rsidRDefault="00F32630" w:rsidP="00DE3629">
            <w:pPr>
              <w:keepLines/>
              <w:widowControl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color w:val="000000"/>
                <w:sz w:val="22"/>
                <w:szCs w:val="22"/>
                <w:lang w:val="tr-TR"/>
              </w:rPr>
            </w:pPr>
          </w:p>
        </w:tc>
      </w:tr>
    </w:tbl>
    <w:p w14:paraId="04214F53" w14:textId="77777777" w:rsidR="00F32630" w:rsidRPr="000D1C68" w:rsidRDefault="00F32630" w:rsidP="00F32630">
      <w:pPr>
        <w:keepLines/>
        <w:widowControl w:val="0"/>
        <w:jc w:val="both"/>
        <w:rPr>
          <w:rFonts w:asciiTheme="minorHAnsi" w:hAnsiTheme="minorHAnsi" w:cstheme="majorHAnsi"/>
          <w:color w:val="000000"/>
          <w:sz w:val="22"/>
          <w:szCs w:val="22"/>
          <w:lang w:val="tr-TR"/>
        </w:rPr>
      </w:pPr>
    </w:p>
    <w:p w14:paraId="0CECC985" w14:textId="77777777" w:rsidR="00F32630" w:rsidRPr="000D1C68" w:rsidRDefault="00F32630" w:rsidP="00F32630">
      <w:pPr>
        <w:pStyle w:val="ListParagraph"/>
        <w:keepLines/>
        <w:widowControl w:val="0"/>
        <w:jc w:val="both"/>
        <w:rPr>
          <w:rFonts w:asciiTheme="minorHAnsi" w:hAnsiTheme="minorHAnsi" w:cstheme="majorHAnsi"/>
          <w:b/>
          <w:color w:val="000000"/>
          <w:sz w:val="22"/>
          <w:szCs w:val="22"/>
          <w:lang w:val="tr-TR"/>
        </w:rPr>
      </w:pPr>
      <w:r w:rsidRPr="000D1C68">
        <w:rPr>
          <w:rFonts w:asciiTheme="minorHAnsi" w:hAnsiTheme="minorHAnsi" w:cstheme="majorHAnsi"/>
          <w:b/>
          <w:color w:val="000000"/>
          <w:sz w:val="22"/>
          <w:szCs w:val="22"/>
          <w:lang w:val="tr-TR"/>
        </w:rPr>
        <w:t>Hedefleme veya Reklam Çerezleri</w:t>
      </w:r>
    </w:p>
    <w:p w14:paraId="72FBA6CA" w14:textId="77777777" w:rsidR="00F32630" w:rsidRPr="000D1C68" w:rsidRDefault="00F32630" w:rsidP="00F32630">
      <w:pPr>
        <w:keepLines/>
        <w:widowControl w:val="0"/>
        <w:jc w:val="both"/>
        <w:rPr>
          <w:rFonts w:asciiTheme="minorHAnsi" w:hAnsiTheme="minorHAnsi" w:cstheme="majorHAnsi"/>
          <w:color w:val="000000"/>
          <w:sz w:val="22"/>
          <w:szCs w:val="22"/>
          <w:lang w:val="tr-TR"/>
        </w:rPr>
      </w:pPr>
      <w:r w:rsidRPr="000D1C68">
        <w:rPr>
          <w:rFonts w:asciiTheme="minorHAnsi" w:hAnsiTheme="minorHAnsi" w:cstheme="majorHAnsi"/>
          <w:color w:val="000000"/>
          <w:sz w:val="22"/>
          <w:szCs w:val="22"/>
          <w:lang w:val="tr-TR"/>
        </w:rPr>
        <w:t xml:space="preserve">Sizlere Sitemizde veya Sitemiz haricindeki mecralarda ürün ve hizmet tanıtımını yapmak için çerezler kullanıyoruz. Ayrıca bazı iş ortaklarımızla sizlere Sitemiz dahilinde veya dışında reklam ve tanıtım yapmak için iş birliğine gidebiliriz. Örneğin, Sitemizde gördüğünüz bir reklama tıklayıp tıklamadığınızı, eğer reklam ilginizi çektikten sonra o reklam yönlendirdiği sitedeki hizmetten faydalanıp faydalanmadığınızı takip etmek için çerezler kullanılabilmektedir. </w:t>
      </w:r>
    </w:p>
    <w:tbl>
      <w:tblPr>
        <w:tblStyle w:val="PlainTable4"/>
        <w:tblW w:w="0" w:type="auto"/>
        <w:tblLook w:val="04A0" w:firstRow="1" w:lastRow="0" w:firstColumn="1" w:lastColumn="0" w:noHBand="0" w:noVBand="1"/>
      </w:tblPr>
      <w:tblGrid>
        <w:gridCol w:w="2827"/>
        <w:gridCol w:w="2827"/>
      </w:tblGrid>
      <w:tr w:rsidR="00F32630" w:rsidRPr="000D1C68" w14:paraId="2CBCD54F" w14:textId="77777777" w:rsidTr="00DE3629">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827" w:type="dxa"/>
            <w:shd w:val="clear" w:color="auto" w:fill="C0504D" w:themeFill="accent2"/>
          </w:tcPr>
          <w:p w14:paraId="3B3A8B6B" w14:textId="77777777" w:rsidR="00F32630" w:rsidRPr="000D1C68" w:rsidRDefault="00F32630" w:rsidP="00DE3629">
            <w:pPr>
              <w:keepLines/>
              <w:widowControl w:val="0"/>
              <w:jc w:val="center"/>
              <w:rPr>
                <w:rFonts w:asciiTheme="minorHAnsi" w:hAnsiTheme="minorHAnsi" w:cstheme="majorHAnsi"/>
                <w:color w:val="FFFFFF" w:themeColor="background1"/>
                <w:sz w:val="22"/>
                <w:szCs w:val="22"/>
                <w:lang w:val="tr-TR"/>
              </w:rPr>
            </w:pPr>
            <w:r w:rsidRPr="000D1C68">
              <w:rPr>
                <w:rFonts w:asciiTheme="minorHAnsi" w:hAnsiTheme="minorHAnsi" w:cstheme="majorHAnsi"/>
                <w:color w:val="FFFFFF" w:themeColor="background1"/>
                <w:sz w:val="22"/>
                <w:szCs w:val="22"/>
                <w:lang w:val="tr-TR"/>
              </w:rPr>
              <w:t>Çerez</w:t>
            </w:r>
          </w:p>
        </w:tc>
        <w:tc>
          <w:tcPr>
            <w:tcW w:w="2827" w:type="dxa"/>
            <w:shd w:val="clear" w:color="auto" w:fill="C0504D" w:themeFill="accent2"/>
          </w:tcPr>
          <w:p w14:paraId="50036169" w14:textId="77777777" w:rsidR="00F32630" w:rsidRPr="000D1C68" w:rsidRDefault="00F32630" w:rsidP="00DE3629">
            <w:pPr>
              <w:keepLines/>
              <w:widowControl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ajorHAnsi"/>
                <w:color w:val="FFFFFF" w:themeColor="background1"/>
                <w:sz w:val="22"/>
                <w:szCs w:val="22"/>
                <w:lang w:val="tr-TR"/>
              </w:rPr>
            </w:pPr>
            <w:r w:rsidRPr="000D1C68">
              <w:rPr>
                <w:rFonts w:asciiTheme="minorHAnsi" w:hAnsiTheme="minorHAnsi" w:cstheme="majorHAnsi"/>
                <w:color w:val="FFFFFF" w:themeColor="background1"/>
                <w:sz w:val="22"/>
                <w:szCs w:val="22"/>
                <w:lang w:val="tr-TR"/>
              </w:rPr>
              <w:t>Açıklama</w:t>
            </w:r>
          </w:p>
        </w:tc>
      </w:tr>
      <w:tr w:rsidR="00F32630" w:rsidRPr="000D1C68" w14:paraId="56A3F0CF" w14:textId="77777777" w:rsidTr="00DE3629">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827" w:type="dxa"/>
          </w:tcPr>
          <w:p w14:paraId="634FFB35" w14:textId="77777777" w:rsidR="00F32630" w:rsidRPr="000D1C68" w:rsidRDefault="00F32630" w:rsidP="00DE3629">
            <w:pPr>
              <w:keepLines/>
              <w:widowControl w:val="0"/>
              <w:jc w:val="both"/>
              <w:rPr>
                <w:rFonts w:asciiTheme="minorHAnsi" w:hAnsiTheme="minorHAnsi" w:cstheme="majorHAnsi"/>
                <w:color w:val="000000"/>
                <w:sz w:val="22"/>
                <w:szCs w:val="22"/>
                <w:lang w:val="tr-TR"/>
              </w:rPr>
            </w:pPr>
          </w:p>
        </w:tc>
        <w:tc>
          <w:tcPr>
            <w:tcW w:w="2827" w:type="dxa"/>
          </w:tcPr>
          <w:p w14:paraId="0E651359" w14:textId="77777777" w:rsidR="00F32630" w:rsidRPr="000D1C68" w:rsidRDefault="00F32630" w:rsidP="00DE3629">
            <w:pPr>
              <w:keepLines/>
              <w:widowControl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color w:val="000000"/>
                <w:sz w:val="22"/>
                <w:szCs w:val="22"/>
                <w:lang w:val="tr-TR"/>
              </w:rPr>
            </w:pPr>
          </w:p>
        </w:tc>
      </w:tr>
      <w:tr w:rsidR="00F32630" w:rsidRPr="000D1C68" w14:paraId="4A1FA7A5" w14:textId="77777777" w:rsidTr="00DE3629">
        <w:trPr>
          <w:trHeight w:val="309"/>
        </w:trPr>
        <w:tc>
          <w:tcPr>
            <w:cnfStyle w:val="001000000000" w:firstRow="0" w:lastRow="0" w:firstColumn="1" w:lastColumn="0" w:oddVBand="0" w:evenVBand="0" w:oddHBand="0" w:evenHBand="0" w:firstRowFirstColumn="0" w:firstRowLastColumn="0" w:lastRowFirstColumn="0" w:lastRowLastColumn="0"/>
            <w:tcW w:w="2827" w:type="dxa"/>
          </w:tcPr>
          <w:p w14:paraId="6A5A06DE" w14:textId="77777777" w:rsidR="00F32630" w:rsidRPr="000D1C68" w:rsidRDefault="00F32630" w:rsidP="00DE3629">
            <w:pPr>
              <w:keepLines/>
              <w:widowControl w:val="0"/>
              <w:jc w:val="both"/>
              <w:rPr>
                <w:rFonts w:asciiTheme="minorHAnsi" w:hAnsiTheme="minorHAnsi" w:cstheme="majorHAnsi"/>
                <w:color w:val="000000"/>
                <w:sz w:val="22"/>
                <w:szCs w:val="22"/>
                <w:lang w:val="tr-TR"/>
              </w:rPr>
            </w:pPr>
          </w:p>
        </w:tc>
        <w:tc>
          <w:tcPr>
            <w:tcW w:w="2827" w:type="dxa"/>
          </w:tcPr>
          <w:p w14:paraId="1AC67267" w14:textId="77777777" w:rsidR="00F32630" w:rsidRPr="000D1C68" w:rsidRDefault="00F32630" w:rsidP="00DE3629">
            <w:pPr>
              <w:keepLines/>
              <w:widowControl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sz w:val="22"/>
                <w:szCs w:val="22"/>
                <w:lang w:val="tr-TR"/>
              </w:rPr>
            </w:pPr>
          </w:p>
        </w:tc>
      </w:tr>
      <w:tr w:rsidR="00F32630" w:rsidRPr="000D1C68" w14:paraId="6508BC75" w14:textId="77777777" w:rsidTr="00DE3629">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827" w:type="dxa"/>
          </w:tcPr>
          <w:p w14:paraId="3B6F30B2" w14:textId="77777777" w:rsidR="00F32630" w:rsidRPr="000D1C68" w:rsidRDefault="00F32630" w:rsidP="00DE3629">
            <w:pPr>
              <w:keepLines/>
              <w:widowControl w:val="0"/>
              <w:jc w:val="both"/>
              <w:rPr>
                <w:rFonts w:asciiTheme="minorHAnsi" w:hAnsiTheme="minorHAnsi" w:cstheme="majorHAnsi"/>
                <w:color w:val="000000"/>
                <w:sz w:val="22"/>
                <w:szCs w:val="22"/>
                <w:lang w:val="tr-TR"/>
              </w:rPr>
            </w:pPr>
          </w:p>
        </w:tc>
        <w:tc>
          <w:tcPr>
            <w:tcW w:w="2827" w:type="dxa"/>
          </w:tcPr>
          <w:p w14:paraId="33ABE8A4" w14:textId="77777777" w:rsidR="00F32630" w:rsidRPr="000D1C68" w:rsidRDefault="00F32630" w:rsidP="00DE3629">
            <w:pPr>
              <w:keepLines/>
              <w:widowControl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color w:val="000000"/>
                <w:sz w:val="22"/>
                <w:szCs w:val="22"/>
                <w:lang w:val="tr-TR"/>
              </w:rPr>
            </w:pPr>
          </w:p>
        </w:tc>
      </w:tr>
    </w:tbl>
    <w:p w14:paraId="1B32CF64" w14:textId="77777777" w:rsidR="00F32630" w:rsidRPr="000D1C68" w:rsidRDefault="00F32630" w:rsidP="00F32630">
      <w:pPr>
        <w:keepLines/>
        <w:widowControl w:val="0"/>
        <w:jc w:val="both"/>
        <w:rPr>
          <w:rFonts w:asciiTheme="minorHAnsi" w:hAnsiTheme="minorHAnsi" w:cstheme="majorHAnsi"/>
          <w:color w:val="000000"/>
          <w:sz w:val="22"/>
          <w:szCs w:val="22"/>
          <w:lang w:val="tr-TR"/>
        </w:rPr>
      </w:pPr>
    </w:p>
    <w:p w14:paraId="65FA0F27" w14:textId="77777777" w:rsidR="00F32630" w:rsidRPr="000D1C68" w:rsidRDefault="00F32630" w:rsidP="00F32630">
      <w:pPr>
        <w:shd w:val="clear" w:color="auto" w:fill="FFFFFF"/>
        <w:jc w:val="both"/>
        <w:rPr>
          <w:rFonts w:asciiTheme="minorHAnsi" w:hAnsiTheme="minorHAnsi" w:cstheme="majorHAnsi"/>
          <w:b/>
          <w:color w:val="121213"/>
          <w:sz w:val="22"/>
          <w:szCs w:val="22"/>
          <w:lang w:val="tr-TR" w:eastAsia="tr-TR"/>
        </w:rPr>
      </w:pPr>
    </w:p>
    <w:p w14:paraId="45242E99" w14:textId="77777777" w:rsidR="00F32630" w:rsidRPr="000D1C68" w:rsidRDefault="00F32630" w:rsidP="00F32630">
      <w:pPr>
        <w:shd w:val="clear" w:color="auto" w:fill="FFFFFF"/>
        <w:jc w:val="both"/>
        <w:rPr>
          <w:rFonts w:asciiTheme="minorHAnsi" w:hAnsiTheme="minorHAnsi" w:cstheme="majorHAnsi"/>
          <w:b/>
          <w:color w:val="121213"/>
          <w:sz w:val="22"/>
          <w:szCs w:val="22"/>
          <w:lang w:val="tr-TR" w:eastAsia="tr-TR"/>
        </w:rPr>
      </w:pPr>
    </w:p>
    <w:p w14:paraId="181C7ED9" w14:textId="77777777" w:rsidR="00F32630" w:rsidRPr="000D1C68" w:rsidRDefault="00F32630" w:rsidP="00F32630">
      <w:pPr>
        <w:shd w:val="clear" w:color="auto" w:fill="FFFFFF"/>
        <w:jc w:val="both"/>
        <w:rPr>
          <w:rFonts w:asciiTheme="minorHAnsi" w:hAnsiTheme="minorHAnsi" w:cstheme="majorHAnsi"/>
          <w:b/>
          <w:color w:val="121213"/>
          <w:sz w:val="22"/>
          <w:szCs w:val="22"/>
          <w:lang w:val="tr-TR" w:eastAsia="tr-TR"/>
        </w:rPr>
      </w:pPr>
    </w:p>
    <w:p w14:paraId="183B0774" w14:textId="77777777" w:rsidR="00F32630" w:rsidRPr="000D1C68" w:rsidRDefault="00F32630" w:rsidP="00F32630">
      <w:pPr>
        <w:shd w:val="clear" w:color="auto" w:fill="FFFFFF"/>
        <w:jc w:val="both"/>
        <w:rPr>
          <w:rFonts w:asciiTheme="minorHAnsi" w:hAnsiTheme="minorHAnsi" w:cstheme="majorHAnsi"/>
          <w:b/>
          <w:color w:val="121213"/>
          <w:sz w:val="22"/>
          <w:szCs w:val="22"/>
          <w:lang w:val="tr-TR" w:eastAsia="tr-TR"/>
        </w:rPr>
      </w:pPr>
    </w:p>
    <w:p w14:paraId="2B999E98" w14:textId="77777777" w:rsidR="00F32630" w:rsidRPr="000D1C68" w:rsidRDefault="00F32630" w:rsidP="00F32630">
      <w:pPr>
        <w:shd w:val="clear" w:color="auto" w:fill="FFFFFF"/>
        <w:jc w:val="both"/>
        <w:rPr>
          <w:rFonts w:asciiTheme="minorHAnsi" w:hAnsiTheme="minorHAnsi" w:cstheme="majorHAnsi"/>
          <w:b/>
          <w:color w:val="121213"/>
          <w:sz w:val="22"/>
          <w:szCs w:val="22"/>
          <w:lang w:val="tr-TR" w:eastAsia="tr-TR"/>
        </w:rPr>
      </w:pPr>
    </w:p>
    <w:p w14:paraId="3F660290" w14:textId="77777777" w:rsidR="00F32630" w:rsidRPr="000D1C68" w:rsidRDefault="00F32630" w:rsidP="00F32630">
      <w:pPr>
        <w:shd w:val="clear" w:color="auto" w:fill="FFFFFF"/>
        <w:jc w:val="both"/>
        <w:rPr>
          <w:rFonts w:asciiTheme="minorHAnsi" w:hAnsiTheme="minorHAnsi" w:cstheme="majorHAnsi"/>
          <w:b/>
          <w:color w:val="121213"/>
          <w:sz w:val="22"/>
          <w:szCs w:val="22"/>
          <w:lang w:val="tr-TR" w:eastAsia="tr-TR"/>
        </w:rPr>
      </w:pPr>
    </w:p>
    <w:p w14:paraId="477D23E1" w14:textId="77777777" w:rsidR="00F32630" w:rsidRPr="000D1C68" w:rsidRDefault="00F32630" w:rsidP="00F32630">
      <w:pPr>
        <w:shd w:val="clear" w:color="auto" w:fill="FFFFFF"/>
        <w:jc w:val="both"/>
        <w:rPr>
          <w:rFonts w:asciiTheme="minorHAnsi" w:hAnsiTheme="minorHAnsi" w:cstheme="majorHAnsi"/>
          <w:b/>
          <w:color w:val="121213"/>
          <w:sz w:val="22"/>
          <w:szCs w:val="22"/>
          <w:lang w:val="tr-TR" w:eastAsia="tr-TR"/>
        </w:rPr>
      </w:pPr>
    </w:p>
    <w:p w14:paraId="074ADE9D" w14:textId="77777777" w:rsidR="00F32630" w:rsidRPr="000D1C68" w:rsidRDefault="00F32630" w:rsidP="00F32630">
      <w:pPr>
        <w:shd w:val="clear" w:color="auto" w:fill="FFFFFF"/>
        <w:jc w:val="both"/>
        <w:rPr>
          <w:rFonts w:asciiTheme="minorHAnsi" w:hAnsiTheme="minorHAnsi" w:cstheme="majorHAnsi"/>
          <w:b/>
          <w:color w:val="121213"/>
          <w:sz w:val="22"/>
          <w:szCs w:val="22"/>
          <w:lang w:val="tr-TR" w:eastAsia="tr-TR"/>
        </w:rPr>
      </w:pPr>
      <w:r w:rsidRPr="000D1C68">
        <w:rPr>
          <w:rFonts w:asciiTheme="minorHAnsi" w:hAnsiTheme="minorHAnsi" w:cstheme="majorHAnsi"/>
          <w:b/>
          <w:color w:val="121213"/>
          <w:sz w:val="22"/>
          <w:szCs w:val="22"/>
          <w:lang w:val="tr-TR" w:eastAsia="tr-TR"/>
        </w:rPr>
        <w:t>Çerezlerin Kullanımını Nasıl Kontrol Edebilirim?</w:t>
      </w:r>
    </w:p>
    <w:p w14:paraId="5E4AD1C0" w14:textId="77777777" w:rsidR="00F32630" w:rsidRPr="000D1C68" w:rsidRDefault="00F32630" w:rsidP="00F32630">
      <w:pPr>
        <w:pStyle w:val="NormalWeb"/>
        <w:spacing w:before="0" w:beforeAutospacing="0" w:after="0" w:afterAutospacing="0"/>
        <w:jc w:val="both"/>
        <w:rPr>
          <w:rFonts w:asciiTheme="minorHAnsi" w:hAnsiTheme="minorHAnsi" w:cstheme="majorHAnsi"/>
          <w:color w:val="000000"/>
          <w:sz w:val="22"/>
          <w:szCs w:val="22"/>
        </w:rPr>
      </w:pPr>
      <w:r w:rsidRPr="000D1C68">
        <w:rPr>
          <w:rFonts w:asciiTheme="minorHAnsi" w:hAnsiTheme="minorHAnsi" w:cstheme="majorHAnsi"/>
          <w:color w:val="000000"/>
          <w:sz w:val="22"/>
          <w:szCs w:val="22"/>
        </w:rPr>
        <w:t xml:space="preserve">Tarayıcınızın ayarlarını değiştirerek çerezlere ilişkin tercihlerinizi kişiselleştirme imkanına sahipsiniz. </w:t>
      </w:r>
    </w:p>
    <w:p w14:paraId="775D8CBC" w14:textId="77777777" w:rsidR="00F32630" w:rsidRPr="000D1C68" w:rsidRDefault="00F32630" w:rsidP="00F32630">
      <w:pPr>
        <w:pStyle w:val="NormalWeb"/>
        <w:spacing w:before="0" w:beforeAutospacing="0" w:after="0" w:afterAutospacing="0"/>
        <w:jc w:val="both"/>
        <w:rPr>
          <w:rFonts w:asciiTheme="minorHAnsi" w:hAnsiTheme="minorHAnsi" w:cstheme="majorHAnsi"/>
          <w:color w:val="000000"/>
          <w:sz w:val="22"/>
          <w:szCs w:val="22"/>
        </w:rPr>
      </w:pPr>
    </w:p>
    <w:tbl>
      <w:tblPr>
        <w:tblStyle w:val="TableGrid"/>
        <w:tblW w:w="5003" w:type="pct"/>
        <w:tblInd w:w="-5" w:type="dxa"/>
        <w:tblLook w:val="04A0" w:firstRow="1" w:lastRow="0" w:firstColumn="1" w:lastColumn="0" w:noHBand="0" w:noVBand="1"/>
      </w:tblPr>
      <w:tblGrid>
        <w:gridCol w:w="1911"/>
        <w:gridCol w:w="7751"/>
      </w:tblGrid>
      <w:tr w:rsidR="00F32630" w:rsidRPr="000D1C68" w14:paraId="4AE685B6" w14:textId="77777777" w:rsidTr="00DE3629">
        <w:tc>
          <w:tcPr>
            <w:tcW w:w="989" w:type="pct"/>
            <w:tcBorders>
              <w:top w:val="single" w:sz="4" w:space="0" w:color="auto"/>
              <w:left w:val="single" w:sz="4" w:space="0" w:color="auto"/>
              <w:bottom w:val="single" w:sz="4" w:space="0" w:color="auto"/>
              <w:right w:val="single" w:sz="4" w:space="0" w:color="auto"/>
            </w:tcBorders>
            <w:hideMark/>
          </w:tcPr>
          <w:p w14:paraId="5AED0E44" w14:textId="77777777" w:rsidR="00F32630" w:rsidRPr="000D1C68" w:rsidRDefault="00F32630" w:rsidP="00DE3629">
            <w:pPr>
              <w:rPr>
                <w:rFonts w:asciiTheme="minorHAnsi" w:hAnsiTheme="minorHAnsi" w:cstheme="majorHAnsi"/>
                <w:sz w:val="22"/>
                <w:szCs w:val="22"/>
              </w:rPr>
            </w:pPr>
            <w:r w:rsidRPr="000D1C68">
              <w:rPr>
                <w:rFonts w:asciiTheme="minorHAnsi" w:hAnsiTheme="minorHAnsi" w:cstheme="majorHAnsi"/>
                <w:sz w:val="22"/>
                <w:szCs w:val="22"/>
              </w:rPr>
              <w:t>Adobe Analytics</w:t>
            </w:r>
          </w:p>
        </w:tc>
        <w:tc>
          <w:tcPr>
            <w:tcW w:w="4011" w:type="pct"/>
            <w:tcBorders>
              <w:top w:val="single" w:sz="4" w:space="0" w:color="auto"/>
              <w:left w:val="single" w:sz="4" w:space="0" w:color="auto"/>
              <w:bottom w:val="single" w:sz="4" w:space="0" w:color="auto"/>
              <w:right w:val="single" w:sz="4" w:space="0" w:color="auto"/>
            </w:tcBorders>
          </w:tcPr>
          <w:p w14:paraId="53493E37" w14:textId="77777777" w:rsidR="00F32630" w:rsidRPr="000D1C68" w:rsidRDefault="003A173E" w:rsidP="00DE3629">
            <w:pPr>
              <w:rPr>
                <w:rFonts w:asciiTheme="minorHAnsi" w:hAnsiTheme="minorHAnsi" w:cstheme="majorHAnsi"/>
                <w:sz w:val="22"/>
                <w:szCs w:val="22"/>
              </w:rPr>
            </w:pPr>
            <w:hyperlink r:id="rId9" w:history="1">
              <w:r w:rsidR="00F32630" w:rsidRPr="000D1C68">
                <w:rPr>
                  <w:rStyle w:val="Hyperlink"/>
                  <w:rFonts w:asciiTheme="minorHAnsi" w:hAnsiTheme="minorHAnsi" w:cstheme="majorHAnsi"/>
                  <w:sz w:val="22"/>
                  <w:szCs w:val="22"/>
                </w:rPr>
                <w:t>http://www.adobe.com/uk/privacy/opt-out.html</w:t>
              </w:r>
            </w:hyperlink>
          </w:p>
          <w:p w14:paraId="3BE492F5" w14:textId="77777777" w:rsidR="00F32630" w:rsidRPr="000D1C68" w:rsidRDefault="00F32630" w:rsidP="00DE3629">
            <w:pPr>
              <w:rPr>
                <w:rFonts w:asciiTheme="minorHAnsi" w:hAnsiTheme="minorHAnsi" w:cstheme="majorHAnsi"/>
                <w:sz w:val="22"/>
                <w:szCs w:val="22"/>
              </w:rPr>
            </w:pPr>
          </w:p>
        </w:tc>
      </w:tr>
      <w:tr w:rsidR="00F32630" w:rsidRPr="000D1C68" w14:paraId="139EA8A4" w14:textId="77777777" w:rsidTr="00DE3629">
        <w:tc>
          <w:tcPr>
            <w:tcW w:w="989" w:type="pct"/>
            <w:tcBorders>
              <w:top w:val="single" w:sz="4" w:space="0" w:color="auto"/>
              <w:left w:val="single" w:sz="4" w:space="0" w:color="auto"/>
              <w:bottom w:val="single" w:sz="4" w:space="0" w:color="auto"/>
              <w:right w:val="single" w:sz="4" w:space="0" w:color="auto"/>
            </w:tcBorders>
            <w:hideMark/>
          </w:tcPr>
          <w:p w14:paraId="08A4869D" w14:textId="77777777" w:rsidR="00F32630" w:rsidRPr="000D1C68" w:rsidRDefault="00F32630" w:rsidP="00DE3629">
            <w:pPr>
              <w:rPr>
                <w:rFonts w:asciiTheme="minorHAnsi" w:hAnsiTheme="minorHAnsi" w:cstheme="majorHAnsi"/>
                <w:sz w:val="22"/>
                <w:szCs w:val="22"/>
              </w:rPr>
            </w:pPr>
            <w:r w:rsidRPr="000D1C68">
              <w:rPr>
                <w:rFonts w:asciiTheme="minorHAnsi" w:hAnsiTheme="minorHAnsi" w:cstheme="majorHAnsi"/>
                <w:sz w:val="22"/>
                <w:szCs w:val="22"/>
              </w:rPr>
              <w:t>AOL</w:t>
            </w:r>
          </w:p>
        </w:tc>
        <w:tc>
          <w:tcPr>
            <w:tcW w:w="4011" w:type="pct"/>
            <w:tcBorders>
              <w:top w:val="single" w:sz="4" w:space="0" w:color="auto"/>
              <w:left w:val="single" w:sz="4" w:space="0" w:color="auto"/>
              <w:bottom w:val="single" w:sz="4" w:space="0" w:color="auto"/>
              <w:right w:val="single" w:sz="4" w:space="0" w:color="auto"/>
            </w:tcBorders>
            <w:hideMark/>
          </w:tcPr>
          <w:p w14:paraId="2ACCF34D" w14:textId="77777777" w:rsidR="00F32630" w:rsidRPr="000D1C68" w:rsidRDefault="003A173E" w:rsidP="00DE3629">
            <w:pPr>
              <w:autoSpaceDE w:val="0"/>
              <w:autoSpaceDN w:val="0"/>
              <w:adjustRightInd w:val="0"/>
              <w:rPr>
                <w:rFonts w:asciiTheme="minorHAnsi" w:hAnsiTheme="minorHAnsi" w:cstheme="majorHAnsi"/>
                <w:sz w:val="22"/>
                <w:szCs w:val="22"/>
              </w:rPr>
            </w:pPr>
            <w:hyperlink r:id="rId10" w:history="1">
              <w:r w:rsidR="00F32630" w:rsidRPr="000D1C68">
                <w:rPr>
                  <w:rStyle w:val="Hyperlink"/>
                  <w:rFonts w:asciiTheme="minorHAnsi" w:eastAsia="Calibri" w:hAnsiTheme="minorHAnsi" w:cstheme="majorHAnsi"/>
                  <w:sz w:val="22"/>
                  <w:szCs w:val="22"/>
                </w:rPr>
                <w:t>https://help.aol.com/articles/restore-security-settings-and-enable-cookie-settings-on-browser</w:t>
              </w:r>
            </w:hyperlink>
          </w:p>
        </w:tc>
      </w:tr>
      <w:tr w:rsidR="00F32630" w:rsidRPr="000D1C68" w14:paraId="5783FBC8" w14:textId="77777777" w:rsidTr="00DE3629">
        <w:tc>
          <w:tcPr>
            <w:tcW w:w="989" w:type="pct"/>
            <w:tcBorders>
              <w:top w:val="single" w:sz="4" w:space="0" w:color="auto"/>
              <w:left w:val="single" w:sz="4" w:space="0" w:color="auto"/>
              <w:bottom w:val="single" w:sz="4" w:space="0" w:color="auto"/>
              <w:right w:val="single" w:sz="4" w:space="0" w:color="auto"/>
            </w:tcBorders>
            <w:hideMark/>
          </w:tcPr>
          <w:p w14:paraId="48B862FC" w14:textId="77777777" w:rsidR="00F32630" w:rsidRPr="000D1C68" w:rsidRDefault="00F32630" w:rsidP="00DE3629">
            <w:pPr>
              <w:rPr>
                <w:rFonts w:asciiTheme="minorHAnsi" w:hAnsiTheme="minorHAnsi" w:cstheme="majorHAnsi"/>
                <w:sz w:val="22"/>
                <w:szCs w:val="22"/>
              </w:rPr>
            </w:pPr>
            <w:r w:rsidRPr="000D1C68">
              <w:rPr>
                <w:rFonts w:asciiTheme="minorHAnsi" w:hAnsiTheme="minorHAnsi" w:cstheme="majorHAnsi"/>
                <w:sz w:val="22"/>
                <w:szCs w:val="22"/>
              </w:rPr>
              <w:t xml:space="preserve">Google Adwords </w:t>
            </w:r>
          </w:p>
        </w:tc>
        <w:tc>
          <w:tcPr>
            <w:tcW w:w="4011" w:type="pct"/>
            <w:tcBorders>
              <w:top w:val="single" w:sz="4" w:space="0" w:color="auto"/>
              <w:left w:val="single" w:sz="4" w:space="0" w:color="auto"/>
              <w:bottom w:val="single" w:sz="4" w:space="0" w:color="auto"/>
              <w:right w:val="single" w:sz="4" w:space="0" w:color="auto"/>
            </w:tcBorders>
            <w:hideMark/>
          </w:tcPr>
          <w:p w14:paraId="64BA3B5B" w14:textId="77777777" w:rsidR="00F32630" w:rsidRPr="000D1C68" w:rsidRDefault="003A173E" w:rsidP="00DE3629">
            <w:pPr>
              <w:rPr>
                <w:rFonts w:asciiTheme="minorHAnsi" w:hAnsiTheme="minorHAnsi" w:cstheme="majorHAnsi"/>
                <w:sz w:val="22"/>
                <w:szCs w:val="22"/>
              </w:rPr>
            </w:pPr>
            <w:hyperlink r:id="rId11" w:history="1">
              <w:r w:rsidR="00F32630" w:rsidRPr="000D1C68">
                <w:rPr>
                  <w:rStyle w:val="Hyperlink"/>
                  <w:rFonts w:asciiTheme="minorHAnsi" w:hAnsiTheme="minorHAnsi" w:cstheme="majorHAnsi"/>
                  <w:sz w:val="22"/>
                  <w:szCs w:val="22"/>
                </w:rPr>
                <w:t>https://support.google.com/ads/answer/2662922?hl=en</w:t>
              </w:r>
            </w:hyperlink>
          </w:p>
        </w:tc>
      </w:tr>
      <w:tr w:rsidR="00F32630" w:rsidRPr="000D1C68" w14:paraId="0DD0F228" w14:textId="77777777" w:rsidTr="00DE3629">
        <w:tc>
          <w:tcPr>
            <w:tcW w:w="989" w:type="pct"/>
            <w:tcBorders>
              <w:top w:val="single" w:sz="4" w:space="0" w:color="auto"/>
              <w:left w:val="single" w:sz="4" w:space="0" w:color="auto"/>
              <w:bottom w:val="single" w:sz="4" w:space="0" w:color="auto"/>
              <w:right w:val="single" w:sz="4" w:space="0" w:color="auto"/>
            </w:tcBorders>
            <w:hideMark/>
          </w:tcPr>
          <w:p w14:paraId="7D5F0CCE" w14:textId="77777777" w:rsidR="00F32630" w:rsidRPr="000D1C68" w:rsidRDefault="00F32630" w:rsidP="00DE3629">
            <w:pPr>
              <w:rPr>
                <w:rFonts w:asciiTheme="minorHAnsi" w:hAnsiTheme="minorHAnsi" w:cstheme="majorHAnsi"/>
                <w:sz w:val="22"/>
                <w:szCs w:val="22"/>
              </w:rPr>
            </w:pPr>
            <w:r w:rsidRPr="000D1C68">
              <w:rPr>
                <w:rFonts w:asciiTheme="minorHAnsi" w:hAnsiTheme="minorHAnsi" w:cstheme="majorHAnsi"/>
                <w:sz w:val="22"/>
                <w:szCs w:val="22"/>
              </w:rPr>
              <w:t>Google Analytics</w:t>
            </w:r>
          </w:p>
        </w:tc>
        <w:tc>
          <w:tcPr>
            <w:tcW w:w="4011" w:type="pct"/>
            <w:tcBorders>
              <w:top w:val="single" w:sz="4" w:space="0" w:color="auto"/>
              <w:left w:val="single" w:sz="4" w:space="0" w:color="auto"/>
              <w:bottom w:val="single" w:sz="4" w:space="0" w:color="auto"/>
              <w:right w:val="single" w:sz="4" w:space="0" w:color="auto"/>
            </w:tcBorders>
            <w:hideMark/>
          </w:tcPr>
          <w:p w14:paraId="427B4348" w14:textId="77777777" w:rsidR="00F32630" w:rsidRPr="000D1C68" w:rsidRDefault="003A173E" w:rsidP="00DE3629">
            <w:pPr>
              <w:rPr>
                <w:rFonts w:asciiTheme="minorHAnsi" w:hAnsiTheme="minorHAnsi" w:cstheme="majorHAnsi"/>
                <w:sz w:val="22"/>
                <w:szCs w:val="22"/>
              </w:rPr>
            </w:pPr>
            <w:hyperlink r:id="rId12" w:history="1">
              <w:r w:rsidR="00F32630" w:rsidRPr="000D1C68">
                <w:rPr>
                  <w:rStyle w:val="Hyperlink"/>
                  <w:rFonts w:asciiTheme="minorHAnsi" w:hAnsiTheme="minorHAnsi" w:cstheme="majorHAnsi"/>
                  <w:sz w:val="22"/>
                  <w:szCs w:val="22"/>
                </w:rPr>
                <w:t>https://tools.google.com/dlpage/gaoptout</w:t>
              </w:r>
            </w:hyperlink>
          </w:p>
        </w:tc>
      </w:tr>
      <w:tr w:rsidR="00F32630" w:rsidRPr="000D1C68" w14:paraId="362A8C57" w14:textId="77777777" w:rsidTr="00DE3629">
        <w:tc>
          <w:tcPr>
            <w:tcW w:w="989" w:type="pct"/>
            <w:tcBorders>
              <w:top w:val="single" w:sz="4" w:space="0" w:color="auto"/>
              <w:left w:val="single" w:sz="4" w:space="0" w:color="auto"/>
              <w:bottom w:val="single" w:sz="4" w:space="0" w:color="auto"/>
              <w:right w:val="single" w:sz="4" w:space="0" w:color="auto"/>
            </w:tcBorders>
            <w:hideMark/>
          </w:tcPr>
          <w:p w14:paraId="23E6A992" w14:textId="77777777" w:rsidR="00F32630" w:rsidRPr="000D1C68" w:rsidRDefault="00F32630" w:rsidP="00DE3629">
            <w:pPr>
              <w:rPr>
                <w:rFonts w:asciiTheme="minorHAnsi" w:hAnsiTheme="minorHAnsi" w:cstheme="majorHAnsi"/>
                <w:sz w:val="22"/>
                <w:szCs w:val="22"/>
              </w:rPr>
            </w:pPr>
            <w:r w:rsidRPr="000D1C68">
              <w:rPr>
                <w:rFonts w:asciiTheme="minorHAnsi" w:hAnsiTheme="minorHAnsi" w:cstheme="majorHAnsi"/>
                <w:iCs/>
                <w:sz w:val="22"/>
                <w:szCs w:val="22"/>
              </w:rPr>
              <w:t>Google Chrome</w:t>
            </w:r>
          </w:p>
        </w:tc>
        <w:tc>
          <w:tcPr>
            <w:tcW w:w="4011" w:type="pct"/>
            <w:tcBorders>
              <w:top w:val="single" w:sz="4" w:space="0" w:color="auto"/>
              <w:left w:val="single" w:sz="4" w:space="0" w:color="auto"/>
              <w:bottom w:val="single" w:sz="4" w:space="0" w:color="auto"/>
              <w:right w:val="single" w:sz="4" w:space="0" w:color="auto"/>
            </w:tcBorders>
          </w:tcPr>
          <w:p w14:paraId="630412FD" w14:textId="77777777" w:rsidR="00F32630" w:rsidRPr="000D1C68" w:rsidRDefault="003A173E" w:rsidP="00DE3629">
            <w:pPr>
              <w:rPr>
                <w:rFonts w:asciiTheme="minorHAnsi" w:hAnsiTheme="minorHAnsi" w:cstheme="majorHAnsi"/>
                <w:iCs/>
                <w:color w:val="0000FF"/>
                <w:sz w:val="22"/>
                <w:szCs w:val="22"/>
                <w:u w:val="single"/>
              </w:rPr>
            </w:pPr>
            <w:hyperlink r:id="rId13" w:history="1">
              <w:r w:rsidR="00F32630" w:rsidRPr="000D1C68">
                <w:rPr>
                  <w:rStyle w:val="Hyperlink"/>
                  <w:rFonts w:asciiTheme="minorHAnsi" w:hAnsiTheme="minorHAnsi" w:cstheme="majorHAnsi"/>
                  <w:iCs/>
                  <w:sz w:val="22"/>
                  <w:szCs w:val="22"/>
                </w:rPr>
                <w:t>http://www.google.com/support/chrome/bin/answer.py?hl=en&amp;answer=95647</w:t>
              </w:r>
            </w:hyperlink>
          </w:p>
          <w:p w14:paraId="2E5962A8" w14:textId="77777777" w:rsidR="00F32630" w:rsidRPr="000D1C68" w:rsidRDefault="00F32630" w:rsidP="00DE3629">
            <w:pPr>
              <w:rPr>
                <w:rFonts w:asciiTheme="minorHAnsi" w:hAnsiTheme="minorHAnsi" w:cstheme="majorHAnsi"/>
                <w:sz w:val="22"/>
                <w:szCs w:val="22"/>
              </w:rPr>
            </w:pPr>
          </w:p>
        </w:tc>
      </w:tr>
      <w:tr w:rsidR="00F32630" w:rsidRPr="000D1C68" w14:paraId="36CFC066" w14:textId="77777777" w:rsidTr="00DE3629">
        <w:tc>
          <w:tcPr>
            <w:tcW w:w="989" w:type="pct"/>
            <w:tcBorders>
              <w:top w:val="single" w:sz="4" w:space="0" w:color="auto"/>
              <w:left w:val="single" w:sz="4" w:space="0" w:color="auto"/>
              <w:bottom w:val="single" w:sz="4" w:space="0" w:color="auto"/>
              <w:right w:val="single" w:sz="4" w:space="0" w:color="auto"/>
            </w:tcBorders>
            <w:hideMark/>
          </w:tcPr>
          <w:p w14:paraId="1956C01F" w14:textId="77777777" w:rsidR="00F32630" w:rsidRPr="000D1C68" w:rsidRDefault="00F32630" w:rsidP="00DE3629">
            <w:pPr>
              <w:rPr>
                <w:rFonts w:asciiTheme="minorHAnsi" w:hAnsiTheme="minorHAnsi" w:cstheme="majorHAnsi"/>
                <w:sz w:val="22"/>
                <w:szCs w:val="22"/>
              </w:rPr>
            </w:pPr>
            <w:r w:rsidRPr="000D1C68">
              <w:rPr>
                <w:rFonts w:asciiTheme="minorHAnsi" w:hAnsiTheme="minorHAnsi" w:cstheme="majorHAnsi"/>
                <w:iCs/>
                <w:sz w:val="22"/>
                <w:szCs w:val="22"/>
              </w:rPr>
              <w:t>Internet Explorer</w:t>
            </w:r>
          </w:p>
        </w:tc>
        <w:tc>
          <w:tcPr>
            <w:tcW w:w="4011" w:type="pct"/>
            <w:tcBorders>
              <w:top w:val="single" w:sz="4" w:space="0" w:color="auto"/>
              <w:left w:val="single" w:sz="4" w:space="0" w:color="auto"/>
              <w:bottom w:val="single" w:sz="4" w:space="0" w:color="auto"/>
              <w:right w:val="single" w:sz="4" w:space="0" w:color="auto"/>
            </w:tcBorders>
            <w:hideMark/>
          </w:tcPr>
          <w:p w14:paraId="301528EC" w14:textId="77777777" w:rsidR="00F32630" w:rsidRPr="000D1C68" w:rsidRDefault="003A173E" w:rsidP="00DE3629">
            <w:pPr>
              <w:autoSpaceDE w:val="0"/>
              <w:autoSpaceDN w:val="0"/>
              <w:adjustRightInd w:val="0"/>
              <w:rPr>
                <w:rFonts w:asciiTheme="minorHAnsi" w:hAnsiTheme="minorHAnsi" w:cstheme="majorHAnsi"/>
                <w:sz w:val="22"/>
                <w:szCs w:val="22"/>
              </w:rPr>
            </w:pPr>
            <w:hyperlink r:id="rId14" w:history="1">
              <w:r w:rsidR="00F32630" w:rsidRPr="000D1C68">
                <w:rPr>
                  <w:rStyle w:val="Hyperlink"/>
                  <w:rFonts w:asciiTheme="minorHAnsi" w:hAnsiTheme="minorHAnsi" w:cstheme="majorHAnsi"/>
                  <w:sz w:val="22"/>
                  <w:szCs w:val="22"/>
                </w:rPr>
                <w:t>https://support.microsoft.com/en-us/help/17442/windows-internet-explorer-delete-manage-cookies</w:t>
              </w:r>
            </w:hyperlink>
          </w:p>
        </w:tc>
      </w:tr>
      <w:tr w:rsidR="00F32630" w:rsidRPr="000D1C68" w14:paraId="42CD1BC5" w14:textId="77777777" w:rsidTr="00DE3629">
        <w:tc>
          <w:tcPr>
            <w:tcW w:w="989" w:type="pct"/>
            <w:tcBorders>
              <w:top w:val="single" w:sz="4" w:space="0" w:color="auto"/>
              <w:left w:val="single" w:sz="4" w:space="0" w:color="auto"/>
              <w:bottom w:val="single" w:sz="4" w:space="0" w:color="auto"/>
              <w:right w:val="single" w:sz="4" w:space="0" w:color="auto"/>
            </w:tcBorders>
            <w:hideMark/>
          </w:tcPr>
          <w:p w14:paraId="5B14DAA6" w14:textId="77777777" w:rsidR="00F32630" w:rsidRPr="000D1C68" w:rsidRDefault="00F32630" w:rsidP="00DE3629">
            <w:pPr>
              <w:rPr>
                <w:rFonts w:asciiTheme="minorHAnsi" w:hAnsiTheme="minorHAnsi" w:cstheme="majorHAnsi"/>
                <w:iCs/>
                <w:sz w:val="22"/>
                <w:szCs w:val="22"/>
              </w:rPr>
            </w:pPr>
            <w:r w:rsidRPr="000D1C68">
              <w:rPr>
                <w:rFonts w:asciiTheme="minorHAnsi" w:hAnsiTheme="minorHAnsi" w:cstheme="majorHAnsi"/>
                <w:iCs/>
                <w:sz w:val="22"/>
                <w:szCs w:val="22"/>
              </w:rPr>
              <w:t>MozillaFirefox</w:t>
            </w:r>
          </w:p>
        </w:tc>
        <w:tc>
          <w:tcPr>
            <w:tcW w:w="4011" w:type="pct"/>
            <w:tcBorders>
              <w:top w:val="single" w:sz="4" w:space="0" w:color="auto"/>
              <w:left w:val="single" w:sz="4" w:space="0" w:color="auto"/>
              <w:bottom w:val="single" w:sz="4" w:space="0" w:color="auto"/>
              <w:right w:val="single" w:sz="4" w:space="0" w:color="auto"/>
            </w:tcBorders>
          </w:tcPr>
          <w:p w14:paraId="4A150B17" w14:textId="77777777" w:rsidR="00F32630" w:rsidRPr="000D1C68" w:rsidRDefault="003A173E" w:rsidP="00DE3629">
            <w:pPr>
              <w:autoSpaceDE w:val="0"/>
              <w:autoSpaceDN w:val="0"/>
              <w:adjustRightInd w:val="0"/>
              <w:rPr>
                <w:rFonts w:asciiTheme="minorHAnsi" w:hAnsiTheme="minorHAnsi" w:cstheme="majorHAnsi"/>
                <w:iCs/>
                <w:color w:val="0000FF"/>
                <w:sz w:val="22"/>
                <w:szCs w:val="22"/>
                <w:u w:val="single"/>
              </w:rPr>
            </w:pPr>
            <w:hyperlink r:id="rId15" w:history="1">
              <w:r w:rsidR="00F32630" w:rsidRPr="000D1C68">
                <w:rPr>
                  <w:rStyle w:val="Hyperlink"/>
                  <w:rFonts w:asciiTheme="minorHAnsi" w:hAnsiTheme="minorHAnsi" w:cstheme="majorHAnsi"/>
                  <w:iCs/>
                  <w:sz w:val="22"/>
                  <w:szCs w:val="22"/>
                </w:rPr>
                <w:t>http://support.mozilla.com/en-US/kb/Cookies</w:t>
              </w:r>
            </w:hyperlink>
          </w:p>
          <w:p w14:paraId="245743B4" w14:textId="77777777" w:rsidR="00F32630" w:rsidRPr="000D1C68" w:rsidRDefault="00F32630" w:rsidP="00DE3629">
            <w:pPr>
              <w:autoSpaceDE w:val="0"/>
              <w:autoSpaceDN w:val="0"/>
              <w:adjustRightInd w:val="0"/>
              <w:rPr>
                <w:rFonts w:asciiTheme="minorHAnsi" w:hAnsiTheme="minorHAnsi" w:cstheme="majorHAnsi"/>
                <w:sz w:val="22"/>
                <w:szCs w:val="22"/>
              </w:rPr>
            </w:pPr>
          </w:p>
        </w:tc>
      </w:tr>
      <w:tr w:rsidR="00F32630" w:rsidRPr="000D1C68" w14:paraId="236F27A7" w14:textId="77777777" w:rsidTr="00DE3629">
        <w:tc>
          <w:tcPr>
            <w:tcW w:w="989" w:type="pct"/>
            <w:tcBorders>
              <w:top w:val="single" w:sz="4" w:space="0" w:color="auto"/>
              <w:left w:val="single" w:sz="4" w:space="0" w:color="auto"/>
              <w:bottom w:val="single" w:sz="4" w:space="0" w:color="auto"/>
              <w:right w:val="single" w:sz="4" w:space="0" w:color="auto"/>
            </w:tcBorders>
            <w:hideMark/>
          </w:tcPr>
          <w:p w14:paraId="51AF2411" w14:textId="77777777" w:rsidR="00F32630" w:rsidRPr="000D1C68" w:rsidRDefault="00F32630" w:rsidP="00DE3629">
            <w:pPr>
              <w:rPr>
                <w:rFonts w:asciiTheme="minorHAnsi" w:hAnsiTheme="minorHAnsi" w:cstheme="majorHAnsi"/>
                <w:iCs/>
                <w:sz w:val="22"/>
                <w:szCs w:val="22"/>
              </w:rPr>
            </w:pPr>
            <w:r w:rsidRPr="000D1C68">
              <w:rPr>
                <w:rFonts w:asciiTheme="minorHAnsi" w:hAnsiTheme="minorHAnsi" w:cstheme="majorHAnsi"/>
                <w:iCs/>
                <w:sz w:val="22"/>
                <w:szCs w:val="22"/>
              </w:rPr>
              <w:t>Opera</w:t>
            </w:r>
          </w:p>
        </w:tc>
        <w:tc>
          <w:tcPr>
            <w:tcW w:w="4011" w:type="pct"/>
            <w:tcBorders>
              <w:top w:val="single" w:sz="4" w:space="0" w:color="auto"/>
              <w:left w:val="single" w:sz="4" w:space="0" w:color="auto"/>
              <w:bottom w:val="single" w:sz="4" w:space="0" w:color="auto"/>
              <w:right w:val="single" w:sz="4" w:space="0" w:color="auto"/>
            </w:tcBorders>
          </w:tcPr>
          <w:p w14:paraId="47076F4D" w14:textId="77777777" w:rsidR="00F32630" w:rsidRPr="000D1C68" w:rsidRDefault="003A173E" w:rsidP="00DE3629">
            <w:pPr>
              <w:autoSpaceDE w:val="0"/>
              <w:autoSpaceDN w:val="0"/>
              <w:adjustRightInd w:val="0"/>
              <w:rPr>
                <w:rFonts w:asciiTheme="minorHAnsi" w:hAnsiTheme="minorHAnsi" w:cstheme="majorHAnsi"/>
                <w:iCs/>
                <w:color w:val="0000FF"/>
                <w:sz w:val="22"/>
                <w:szCs w:val="22"/>
                <w:u w:val="single"/>
              </w:rPr>
            </w:pPr>
            <w:hyperlink r:id="rId16" w:history="1">
              <w:r w:rsidR="00F32630" w:rsidRPr="000D1C68">
                <w:rPr>
                  <w:rStyle w:val="Hyperlink"/>
                  <w:rFonts w:asciiTheme="minorHAnsi" w:hAnsiTheme="minorHAnsi" w:cstheme="majorHAnsi"/>
                  <w:iCs/>
                  <w:sz w:val="22"/>
                  <w:szCs w:val="22"/>
                </w:rPr>
                <w:t>http://www.opera.com/browser/tutorials/security/privacy/</w:t>
              </w:r>
            </w:hyperlink>
          </w:p>
          <w:p w14:paraId="0345AF9F" w14:textId="77777777" w:rsidR="00F32630" w:rsidRPr="000D1C68" w:rsidRDefault="00F32630" w:rsidP="00DE3629">
            <w:pPr>
              <w:autoSpaceDE w:val="0"/>
              <w:autoSpaceDN w:val="0"/>
              <w:adjustRightInd w:val="0"/>
              <w:rPr>
                <w:rFonts w:asciiTheme="minorHAnsi" w:hAnsiTheme="minorHAnsi" w:cstheme="majorHAnsi"/>
                <w:sz w:val="22"/>
                <w:szCs w:val="22"/>
              </w:rPr>
            </w:pPr>
          </w:p>
        </w:tc>
      </w:tr>
      <w:tr w:rsidR="00F32630" w:rsidRPr="000D1C68" w14:paraId="21EDF376" w14:textId="77777777" w:rsidTr="00DE3629">
        <w:tc>
          <w:tcPr>
            <w:tcW w:w="989" w:type="pct"/>
            <w:tcBorders>
              <w:top w:val="single" w:sz="4" w:space="0" w:color="auto"/>
              <w:left w:val="single" w:sz="4" w:space="0" w:color="auto"/>
              <w:bottom w:val="single" w:sz="4" w:space="0" w:color="auto"/>
              <w:right w:val="single" w:sz="4" w:space="0" w:color="auto"/>
            </w:tcBorders>
            <w:hideMark/>
          </w:tcPr>
          <w:p w14:paraId="7A50F0AF" w14:textId="77777777" w:rsidR="00F32630" w:rsidRPr="000D1C68" w:rsidRDefault="00F32630" w:rsidP="00DE3629">
            <w:pPr>
              <w:rPr>
                <w:rFonts w:asciiTheme="minorHAnsi" w:hAnsiTheme="minorHAnsi" w:cstheme="majorHAnsi"/>
                <w:iCs/>
                <w:sz w:val="22"/>
                <w:szCs w:val="22"/>
              </w:rPr>
            </w:pPr>
            <w:r w:rsidRPr="000D1C68">
              <w:rPr>
                <w:rFonts w:asciiTheme="minorHAnsi" w:hAnsiTheme="minorHAnsi" w:cstheme="majorHAnsi"/>
                <w:iCs/>
                <w:sz w:val="22"/>
                <w:szCs w:val="22"/>
              </w:rPr>
              <w:t>Safari:</w:t>
            </w:r>
          </w:p>
        </w:tc>
        <w:tc>
          <w:tcPr>
            <w:tcW w:w="4011" w:type="pct"/>
            <w:tcBorders>
              <w:top w:val="single" w:sz="4" w:space="0" w:color="auto"/>
              <w:left w:val="single" w:sz="4" w:space="0" w:color="auto"/>
              <w:bottom w:val="single" w:sz="4" w:space="0" w:color="auto"/>
              <w:right w:val="single" w:sz="4" w:space="0" w:color="auto"/>
            </w:tcBorders>
          </w:tcPr>
          <w:p w14:paraId="0E2E5134" w14:textId="77777777" w:rsidR="00F32630" w:rsidRPr="000D1C68" w:rsidRDefault="003A173E" w:rsidP="00DE3629">
            <w:pPr>
              <w:autoSpaceDE w:val="0"/>
              <w:autoSpaceDN w:val="0"/>
              <w:adjustRightInd w:val="0"/>
              <w:rPr>
                <w:rFonts w:asciiTheme="minorHAnsi" w:hAnsiTheme="minorHAnsi" w:cstheme="majorHAnsi"/>
                <w:sz w:val="22"/>
                <w:szCs w:val="22"/>
              </w:rPr>
            </w:pPr>
            <w:hyperlink r:id="rId17" w:history="1">
              <w:r w:rsidR="00F32630" w:rsidRPr="000D1C68">
                <w:rPr>
                  <w:rStyle w:val="Hyperlink"/>
                  <w:rFonts w:asciiTheme="minorHAnsi" w:hAnsiTheme="minorHAnsi" w:cstheme="majorHAnsi"/>
                  <w:sz w:val="22"/>
                  <w:szCs w:val="22"/>
                </w:rPr>
                <w:t>https://support.apple.com/kb/ph19214?locale=tr_TR</w:t>
              </w:r>
            </w:hyperlink>
          </w:p>
        </w:tc>
      </w:tr>
    </w:tbl>
    <w:p w14:paraId="40A1B8DA" w14:textId="77777777" w:rsidR="00F32630" w:rsidRPr="000D1C68" w:rsidRDefault="00F32630" w:rsidP="00F32630">
      <w:pPr>
        <w:keepLines/>
        <w:widowControl w:val="0"/>
        <w:jc w:val="both"/>
        <w:rPr>
          <w:rFonts w:asciiTheme="minorHAnsi" w:hAnsiTheme="minorHAnsi" w:cstheme="majorHAnsi"/>
          <w:b/>
          <w:color w:val="000000"/>
          <w:sz w:val="22"/>
          <w:szCs w:val="22"/>
          <w:lang w:val="tr-TR"/>
        </w:rPr>
      </w:pPr>
    </w:p>
    <w:p w14:paraId="173D6BDF" w14:textId="77777777" w:rsidR="00F32630" w:rsidRPr="000D1C68" w:rsidRDefault="00F32630" w:rsidP="00F32630">
      <w:pPr>
        <w:keepLines/>
        <w:widowControl w:val="0"/>
        <w:jc w:val="both"/>
        <w:rPr>
          <w:rFonts w:asciiTheme="minorHAnsi" w:hAnsiTheme="minorHAnsi" w:cstheme="majorHAnsi"/>
          <w:color w:val="000000"/>
          <w:sz w:val="22"/>
          <w:szCs w:val="22"/>
          <w:lang w:val="tr-TR"/>
        </w:rPr>
      </w:pPr>
      <w:r w:rsidRPr="000D1C68">
        <w:rPr>
          <w:rFonts w:asciiTheme="minorHAnsi" w:hAnsiTheme="minorHAnsi" w:cstheme="majorHAnsi"/>
          <w:b/>
          <w:color w:val="000000"/>
          <w:sz w:val="22"/>
          <w:szCs w:val="22"/>
          <w:lang w:val="tr-TR"/>
        </w:rPr>
        <w:t>Veri Sahibi Olarak Haklarınız Nelerdir?</w:t>
      </w:r>
    </w:p>
    <w:p w14:paraId="2A601A56" w14:textId="77777777" w:rsidR="00F32630" w:rsidRPr="000D1C68" w:rsidRDefault="00F32630" w:rsidP="00F32630">
      <w:pPr>
        <w:jc w:val="both"/>
        <w:rPr>
          <w:rFonts w:asciiTheme="minorHAnsi" w:hAnsiTheme="minorHAnsi" w:cstheme="majorHAnsi"/>
          <w:sz w:val="22"/>
          <w:szCs w:val="22"/>
          <w:lang w:val="tr-TR"/>
        </w:rPr>
      </w:pPr>
      <w:r w:rsidRPr="000D1C68">
        <w:rPr>
          <w:rFonts w:asciiTheme="minorHAnsi" w:hAnsiTheme="minorHAnsi" w:cstheme="majorHAnsi"/>
          <w:sz w:val="22"/>
          <w:szCs w:val="22"/>
          <w:lang w:val="tr-TR"/>
        </w:rPr>
        <w:t xml:space="preserve">KVK Kanunu’nun 11. maddesi uyarınca veri sahipleri, </w:t>
      </w:r>
    </w:p>
    <w:p w14:paraId="43DF244B" w14:textId="77777777" w:rsidR="00F32630" w:rsidRPr="000D1C68" w:rsidRDefault="00F32630" w:rsidP="00F32630">
      <w:pPr>
        <w:pStyle w:val="ListParagraph"/>
        <w:numPr>
          <w:ilvl w:val="0"/>
          <w:numId w:val="5"/>
        </w:numPr>
        <w:contextualSpacing w:val="0"/>
        <w:jc w:val="both"/>
        <w:rPr>
          <w:rFonts w:asciiTheme="minorHAnsi" w:hAnsiTheme="minorHAnsi" w:cstheme="majorHAnsi"/>
          <w:sz w:val="22"/>
          <w:szCs w:val="22"/>
          <w:lang w:val="tr-TR"/>
        </w:rPr>
      </w:pPr>
      <w:r w:rsidRPr="000D1C68">
        <w:rPr>
          <w:rFonts w:asciiTheme="minorHAnsi" w:hAnsiTheme="minorHAnsi" w:cstheme="majorHAnsi"/>
          <w:sz w:val="22"/>
          <w:szCs w:val="22"/>
          <w:lang w:val="tr-TR"/>
        </w:rPr>
        <w:t>kişisel veri işlenip işlenmediğini öğrenme,</w:t>
      </w:r>
    </w:p>
    <w:p w14:paraId="62801CEC" w14:textId="77777777" w:rsidR="00F32630" w:rsidRPr="000D1C68" w:rsidRDefault="00F32630" w:rsidP="00F32630">
      <w:pPr>
        <w:pStyle w:val="ListParagraph"/>
        <w:numPr>
          <w:ilvl w:val="0"/>
          <w:numId w:val="5"/>
        </w:numPr>
        <w:contextualSpacing w:val="0"/>
        <w:jc w:val="both"/>
        <w:rPr>
          <w:rFonts w:asciiTheme="minorHAnsi" w:hAnsiTheme="minorHAnsi" w:cstheme="majorHAnsi"/>
          <w:sz w:val="22"/>
          <w:szCs w:val="22"/>
          <w:lang w:val="tr-TR"/>
        </w:rPr>
      </w:pPr>
      <w:r w:rsidRPr="000D1C68">
        <w:rPr>
          <w:rFonts w:asciiTheme="minorHAnsi" w:hAnsiTheme="minorHAnsi" w:cstheme="majorHAnsi"/>
          <w:sz w:val="22"/>
          <w:szCs w:val="22"/>
          <w:lang w:val="tr-TR"/>
        </w:rPr>
        <w:t>kişisel verileri işlenmişse buna ilişkin bilgi talep etme,</w:t>
      </w:r>
    </w:p>
    <w:p w14:paraId="67E2751B" w14:textId="77777777" w:rsidR="00F32630" w:rsidRPr="000D1C68" w:rsidRDefault="00F32630" w:rsidP="00F32630">
      <w:pPr>
        <w:pStyle w:val="ListParagraph"/>
        <w:numPr>
          <w:ilvl w:val="0"/>
          <w:numId w:val="5"/>
        </w:numPr>
        <w:contextualSpacing w:val="0"/>
        <w:jc w:val="both"/>
        <w:rPr>
          <w:rFonts w:asciiTheme="minorHAnsi" w:hAnsiTheme="minorHAnsi" w:cstheme="majorHAnsi"/>
          <w:sz w:val="22"/>
          <w:szCs w:val="22"/>
          <w:lang w:val="tr-TR"/>
        </w:rPr>
      </w:pPr>
      <w:r w:rsidRPr="000D1C68">
        <w:rPr>
          <w:rFonts w:asciiTheme="minorHAnsi" w:hAnsiTheme="minorHAnsi" w:cstheme="majorHAnsi"/>
          <w:sz w:val="22"/>
          <w:szCs w:val="22"/>
          <w:lang w:val="tr-TR"/>
        </w:rPr>
        <w:t>kişisel verilerin işlenme amacını ve bunların amacına uygun kullanılıp kullanılmadığını öğrenme,</w:t>
      </w:r>
    </w:p>
    <w:p w14:paraId="75B371CF" w14:textId="77777777" w:rsidR="00F32630" w:rsidRPr="000D1C68" w:rsidRDefault="00F32630" w:rsidP="00F32630">
      <w:pPr>
        <w:pStyle w:val="ListParagraph"/>
        <w:numPr>
          <w:ilvl w:val="0"/>
          <w:numId w:val="5"/>
        </w:numPr>
        <w:contextualSpacing w:val="0"/>
        <w:jc w:val="both"/>
        <w:rPr>
          <w:rFonts w:asciiTheme="minorHAnsi" w:hAnsiTheme="minorHAnsi" w:cstheme="majorHAnsi"/>
          <w:sz w:val="22"/>
          <w:szCs w:val="22"/>
          <w:lang w:val="tr-TR"/>
        </w:rPr>
      </w:pPr>
      <w:r w:rsidRPr="000D1C68">
        <w:rPr>
          <w:rFonts w:asciiTheme="minorHAnsi" w:hAnsiTheme="minorHAnsi" w:cstheme="majorHAnsi"/>
          <w:sz w:val="22"/>
          <w:szCs w:val="22"/>
          <w:lang w:val="tr-TR"/>
        </w:rPr>
        <w:t>yurt içinde veya yurt dışında kişisel verilerin aktarıldığı üçüncü kişileri bilme,</w:t>
      </w:r>
    </w:p>
    <w:p w14:paraId="00220CB6" w14:textId="77777777" w:rsidR="00F32630" w:rsidRPr="000D1C68" w:rsidRDefault="00F32630" w:rsidP="00F32630">
      <w:pPr>
        <w:pStyle w:val="ListParagraph"/>
        <w:numPr>
          <w:ilvl w:val="0"/>
          <w:numId w:val="5"/>
        </w:numPr>
        <w:contextualSpacing w:val="0"/>
        <w:jc w:val="both"/>
        <w:rPr>
          <w:rFonts w:asciiTheme="minorHAnsi" w:hAnsiTheme="minorHAnsi" w:cstheme="majorHAnsi"/>
          <w:sz w:val="22"/>
          <w:szCs w:val="22"/>
          <w:lang w:val="tr-TR"/>
        </w:rPr>
      </w:pPr>
      <w:r w:rsidRPr="000D1C68">
        <w:rPr>
          <w:rFonts w:asciiTheme="minorHAnsi" w:hAnsiTheme="minorHAnsi" w:cstheme="majorHAnsi"/>
          <w:sz w:val="22"/>
          <w:szCs w:val="22"/>
          <w:lang w:val="tr-TR"/>
        </w:rPr>
        <w:t>kişisel verilerin eksik veya yanlış işlenmiş olması hâlinde bunların düzeltilmesini isteme ve bu kapsamda yapılan işlemin kişisel verilerin aktarıldığı üçüncü kişilere bildirilmesini isteme,</w:t>
      </w:r>
    </w:p>
    <w:p w14:paraId="354E54FF" w14:textId="77777777" w:rsidR="00F32630" w:rsidRPr="000D1C68" w:rsidRDefault="00F32630" w:rsidP="00F32630">
      <w:pPr>
        <w:pStyle w:val="ListParagraph"/>
        <w:numPr>
          <w:ilvl w:val="0"/>
          <w:numId w:val="5"/>
        </w:numPr>
        <w:contextualSpacing w:val="0"/>
        <w:jc w:val="both"/>
        <w:rPr>
          <w:rFonts w:asciiTheme="minorHAnsi" w:hAnsiTheme="minorHAnsi" w:cstheme="majorHAnsi"/>
          <w:sz w:val="22"/>
          <w:szCs w:val="22"/>
          <w:lang w:val="tr-TR"/>
        </w:rPr>
      </w:pPr>
      <w:r w:rsidRPr="000D1C68">
        <w:rPr>
          <w:rFonts w:asciiTheme="minorHAnsi" w:hAnsiTheme="minorHAnsi" w:cstheme="majorHAnsi"/>
          <w:color w:val="000000"/>
          <w:sz w:val="22"/>
          <w:szCs w:val="22"/>
          <w:lang w:val="tr-TR"/>
        </w:rPr>
        <w:t>KVK Kanunu</w:t>
      </w:r>
      <w:r w:rsidRPr="000D1C68">
        <w:rPr>
          <w:rFonts w:asciiTheme="minorHAnsi" w:hAnsiTheme="minorHAnsi" w:cstheme="majorHAnsi"/>
          <w:sz w:val="22"/>
          <w:szCs w:val="22"/>
          <w:lang w:val="tr-TR"/>
        </w:rPr>
        <w:t xml:space="preserve">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14:paraId="191F7AEE" w14:textId="77777777" w:rsidR="00F32630" w:rsidRPr="000D1C68" w:rsidRDefault="00F32630" w:rsidP="00F32630">
      <w:pPr>
        <w:pStyle w:val="ListParagraph"/>
        <w:numPr>
          <w:ilvl w:val="0"/>
          <w:numId w:val="5"/>
        </w:numPr>
        <w:contextualSpacing w:val="0"/>
        <w:jc w:val="both"/>
        <w:rPr>
          <w:rFonts w:asciiTheme="minorHAnsi" w:hAnsiTheme="minorHAnsi" w:cstheme="majorHAnsi"/>
          <w:sz w:val="22"/>
          <w:szCs w:val="22"/>
          <w:lang w:val="tr-TR"/>
        </w:rPr>
      </w:pPr>
      <w:r w:rsidRPr="000D1C68">
        <w:rPr>
          <w:rFonts w:asciiTheme="minorHAnsi" w:hAnsiTheme="minorHAnsi" w:cstheme="majorHAnsi"/>
          <w:sz w:val="22"/>
          <w:szCs w:val="22"/>
          <w:lang w:val="tr-TR"/>
        </w:rPr>
        <w:t>işlenen verilerin münhasıran otomatik sistemler vasıtasıyla analiz edilmesi suretiyle kişinin kendisi aleyhine bir sonucun ortaya çıkmasına itiraz etme,</w:t>
      </w:r>
    </w:p>
    <w:p w14:paraId="3324A0CE" w14:textId="00B6C997" w:rsidR="00F32630" w:rsidRPr="000D1C68" w:rsidRDefault="00F32630" w:rsidP="00F32630">
      <w:pPr>
        <w:pStyle w:val="ListParagraph"/>
        <w:numPr>
          <w:ilvl w:val="0"/>
          <w:numId w:val="5"/>
        </w:numPr>
        <w:contextualSpacing w:val="0"/>
        <w:jc w:val="both"/>
        <w:rPr>
          <w:rFonts w:asciiTheme="minorHAnsi" w:hAnsiTheme="minorHAnsi" w:cstheme="majorHAnsi"/>
          <w:sz w:val="22"/>
          <w:szCs w:val="22"/>
          <w:lang w:val="tr-TR"/>
        </w:rPr>
      </w:pPr>
      <w:r w:rsidRPr="000D1C68">
        <w:rPr>
          <w:rFonts w:asciiTheme="minorHAnsi" w:hAnsiTheme="minorHAnsi" w:cstheme="majorHAnsi"/>
          <w:sz w:val="22"/>
          <w:szCs w:val="22"/>
          <w:lang w:val="tr-TR"/>
        </w:rPr>
        <w:t xml:space="preserve">kişisel verilerin kanuna aykırı olarak işlenmesi sebebiyle zarara uğraması hâlinde zararın giderilmesini talep etme haklarına </w:t>
      </w:r>
      <w:r w:rsidR="000D1C68">
        <w:rPr>
          <w:rFonts w:asciiTheme="minorHAnsi" w:hAnsiTheme="minorHAnsi" w:cstheme="majorHAnsi"/>
          <w:sz w:val="22"/>
          <w:szCs w:val="22"/>
          <w:lang w:val="tr-TR"/>
        </w:rPr>
        <w:t>sahiptir.</w:t>
      </w:r>
    </w:p>
    <w:p w14:paraId="729B00FC" w14:textId="77777777" w:rsidR="00F32630" w:rsidRPr="000D1C68" w:rsidRDefault="00F32630" w:rsidP="00F32630">
      <w:pPr>
        <w:jc w:val="both"/>
        <w:rPr>
          <w:rFonts w:asciiTheme="minorHAnsi" w:hAnsiTheme="minorHAnsi" w:cstheme="majorHAnsi"/>
          <w:sz w:val="22"/>
          <w:szCs w:val="22"/>
          <w:lang w:val="tr-TR"/>
        </w:rPr>
      </w:pPr>
    </w:p>
    <w:p w14:paraId="3F81C27A" w14:textId="77777777" w:rsidR="00F32630" w:rsidRPr="000D1C68" w:rsidRDefault="00F32630" w:rsidP="00F32630">
      <w:pPr>
        <w:jc w:val="both"/>
        <w:rPr>
          <w:rFonts w:asciiTheme="minorHAnsi" w:hAnsiTheme="minorHAnsi" w:cstheme="majorHAnsi"/>
          <w:sz w:val="22"/>
          <w:szCs w:val="22"/>
          <w:lang w:val="tr-TR"/>
        </w:rPr>
      </w:pPr>
    </w:p>
    <w:p w14:paraId="3916E267" w14:textId="72B62EF5" w:rsidR="00F32630" w:rsidRPr="000D1C68" w:rsidRDefault="00F32630" w:rsidP="00F32630">
      <w:pPr>
        <w:jc w:val="both"/>
        <w:rPr>
          <w:rFonts w:asciiTheme="minorHAnsi" w:hAnsiTheme="minorHAnsi" w:cstheme="majorHAnsi"/>
          <w:sz w:val="22"/>
          <w:szCs w:val="22"/>
          <w:lang w:val="tr-TR"/>
        </w:rPr>
      </w:pPr>
      <w:r w:rsidRPr="000D1C68">
        <w:rPr>
          <w:rFonts w:asciiTheme="minorHAnsi" w:hAnsiTheme="minorHAnsi" w:cstheme="majorHAnsi"/>
          <w:sz w:val="22"/>
          <w:szCs w:val="22"/>
          <w:lang w:val="tr-TR"/>
        </w:rPr>
        <w:t>Söz konusu haklarınıza ilişkin taleplerinizi,</w:t>
      </w:r>
      <w:r w:rsidRPr="000D1C68">
        <w:rPr>
          <w:rFonts w:asciiTheme="minorHAnsi" w:hAnsiTheme="minorHAnsi"/>
          <w:sz w:val="22"/>
          <w:szCs w:val="22"/>
          <w:lang w:val="tr-TR"/>
        </w:rPr>
        <w:t xml:space="preserve"> </w:t>
      </w:r>
      <w:bookmarkStart w:id="2" w:name="_GoBack"/>
      <w:bookmarkEnd w:id="2"/>
      <w:r w:rsidR="006C3770">
        <w:rPr>
          <w:rStyle w:val="Hyperlink"/>
          <w:rFonts w:asciiTheme="minorHAnsi" w:hAnsiTheme="minorHAnsi" w:cstheme="majorHAnsi"/>
          <w:bCs/>
          <w:sz w:val="22"/>
          <w:szCs w:val="22"/>
          <w:lang w:val="tr-TR"/>
        </w:rPr>
        <w:fldChar w:fldCharType="begin"/>
      </w:r>
      <w:r w:rsidR="006C3770">
        <w:rPr>
          <w:rStyle w:val="Hyperlink"/>
          <w:rFonts w:asciiTheme="minorHAnsi" w:hAnsiTheme="minorHAnsi" w:cstheme="majorHAnsi"/>
          <w:bCs/>
          <w:sz w:val="22"/>
          <w:szCs w:val="22"/>
          <w:lang w:val="tr-TR"/>
        </w:rPr>
        <w:instrText xml:space="preserve"> HYPERLINK "http://</w:instrText>
      </w:r>
      <w:r w:rsidR="006C3770" w:rsidRPr="006C3770">
        <w:rPr>
          <w:rStyle w:val="Hyperlink"/>
          <w:rFonts w:asciiTheme="minorHAnsi" w:hAnsiTheme="minorHAnsi" w:cstheme="majorHAnsi"/>
          <w:bCs/>
          <w:sz w:val="22"/>
          <w:szCs w:val="22"/>
          <w:lang w:val="tr-TR"/>
        </w:rPr>
        <w:instrText>www.tavair.com</w:instrText>
      </w:r>
      <w:r w:rsidR="006C3770">
        <w:rPr>
          <w:rStyle w:val="Hyperlink"/>
          <w:rFonts w:asciiTheme="minorHAnsi" w:hAnsiTheme="minorHAnsi" w:cstheme="majorHAnsi"/>
          <w:bCs/>
          <w:sz w:val="22"/>
          <w:szCs w:val="22"/>
          <w:lang w:val="tr-TR"/>
        </w:rPr>
        <w:instrText xml:space="preserve">" </w:instrText>
      </w:r>
      <w:r w:rsidR="006C3770">
        <w:rPr>
          <w:rStyle w:val="Hyperlink"/>
          <w:rFonts w:asciiTheme="minorHAnsi" w:hAnsiTheme="minorHAnsi" w:cstheme="majorHAnsi"/>
          <w:bCs/>
          <w:sz w:val="22"/>
          <w:szCs w:val="22"/>
          <w:lang w:val="tr-TR"/>
        </w:rPr>
        <w:fldChar w:fldCharType="separate"/>
      </w:r>
      <w:r w:rsidR="006C3770" w:rsidRPr="005F1224">
        <w:rPr>
          <w:rStyle w:val="Hyperlink"/>
          <w:rFonts w:asciiTheme="minorHAnsi" w:hAnsiTheme="minorHAnsi" w:cstheme="majorHAnsi"/>
          <w:bCs/>
          <w:sz w:val="22"/>
          <w:szCs w:val="22"/>
          <w:lang w:val="tr-TR"/>
        </w:rPr>
        <w:t>www.tavair.com</w:t>
      </w:r>
      <w:r w:rsidR="006C3770">
        <w:rPr>
          <w:rStyle w:val="Hyperlink"/>
          <w:rFonts w:asciiTheme="minorHAnsi" w:hAnsiTheme="minorHAnsi" w:cstheme="majorHAnsi"/>
          <w:bCs/>
          <w:sz w:val="22"/>
          <w:szCs w:val="22"/>
          <w:lang w:val="tr-TR"/>
        </w:rPr>
        <w:fldChar w:fldCharType="end"/>
      </w:r>
      <w:r w:rsidRPr="000D1C68">
        <w:rPr>
          <w:rFonts w:asciiTheme="minorHAnsi" w:hAnsiTheme="minorHAnsi" w:cstheme="majorHAnsi"/>
          <w:sz w:val="22"/>
          <w:szCs w:val="22"/>
          <w:lang w:val="tr-TR"/>
        </w:rPr>
        <w:t xml:space="preserve"> </w:t>
      </w:r>
      <w:r w:rsidRPr="000D1C68">
        <w:rPr>
          <w:rFonts w:asciiTheme="minorHAnsi" w:hAnsiTheme="minorHAnsi" w:cstheme="majorHAnsi"/>
          <w:color w:val="000000"/>
          <w:sz w:val="22"/>
          <w:szCs w:val="22"/>
          <w:lang w:val="tr-TR"/>
        </w:rPr>
        <w:t xml:space="preserve">adresinde yer alan </w:t>
      </w:r>
      <w:r w:rsidRPr="000D1C68">
        <w:rPr>
          <w:rStyle w:val="Strong"/>
          <w:rFonts w:asciiTheme="minorHAnsi" w:hAnsiTheme="minorHAnsi" w:cstheme="majorHAnsi"/>
          <w:color w:val="000000"/>
          <w:sz w:val="22"/>
          <w:szCs w:val="22"/>
          <w:bdr w:val="none" w:sz="0" w:space="0" w:color="auto" w:frame="1"/>
          <w:lang w:val="tr-TR"/>
        </w:rPr>
        <w:t>TAV Havalimanları Holding Anonim Şirketi</w:t>
      </w:r>
      <w:r w:rsidRPr="000D1C68">
        <w:rPr>
          <w:rFonts w:asciiTheme="minorHAnsi" w:hAnsiTheme="minorHAnsi" w:cstheme="majorHAnsi"/>
          <w:b/>
          <w:bCs/>
          <w:color w:val="000000"/>
          <w:sz w:val="22"/>
          <w:szCs w:val="22"/>
          <w:lang w:val="tr-TR"/>
        </w:rPr>
        <w:t xml:space="preserve"> </w:t>
      </w:r>
      <w:r w:rsidRPr="000D1C68">
        <w:rPr>
          <w:rFonts w:asciiTheme="minorHAnsi" w:hAnsiTheme="minorHAnsi" w:cstheme="majorHAnsi"/>
          <w:color w:val="000000"/>
          <w:sz w:val="22"/>
          <w:szCs w:val="22"/>
          <w:lang w:val="tr-TR"/>
        </w:rPr>
        <w:t>Veri Sahibi Başvuru Formu’nda belirtilen yöntemlerle tarafımıza iletmeniz halinde başvurularınız en kısa sürede ve en geç 30 (otuz) gün içerisinde değerlendirilerek sonuçlandırılacaktır. Taleplere ilişkin olarak herhangi bir ücret talep edilmemesi esas olmakla birlikte, Şirket’in KVK Kurulu tarafından belirlenen ücret tarifesi üzerinde</w:t>
      </w:r>
      <w:r w:rsidRPr="000D1C68">
        <w:rPr>
          <w:rFonts w:asciiTheme="minorHAnsi" w:hAnsiTheme="minorHAnsi" w:cstheme="majorHAnsi"/>
          <w:sz w:val="22"/>
          <w:szCs w:val="22"/>
          <w:lang w:val="tr-TR"/>
        </w:rPr>
        <w:t xml:space="preserve">n ücret talep etme hakkı saklıdır.  </w:t>
      </w:r>
    </w:p>
    <w:p w14:paraId="3DF869B4" w14:textId="77777777" w:rsidR="00F32630" w:rsidRDefault="00F32630" w:rsidP="00F32630">
      <w:pPr>
        <w:keepLines/>
        <w:widowControl w:val="0"/>
        <w:jc w:val="both"/>
        <w:rPr>
          <w:rFonts w:asciiTheme="minorHAnsi" w:hAnsiTheme="minorHAnsi" w:cstheme="majorHAnsi"/>
          <w:color w:val="000000"/>
          <w:sz w:val="22"/>
          <w:szCs w:val="22"/>
          <w:lang w:val="tr-TR"/>
        </w:rPr>
      </w:pPr>
    </w:p>
    <w:p w14:paraId="1F033DCB" w14:textId="77777777" w:rsidR="00A67CDC" w:rsidRDefault="00A67CDC" w:rsidP="00F32630">
      <w:pPr>
        <w:keepLines/>
        <w:widowControl w:val="0"/>
        <w:jc w:val="both"/>
        <w:rPr>
          <w:rFonts w:asciiTheme="minorHAnsi" w:hAnsiTheme="minorHAnsi" w:cstheme="majorHAnsi"/>
          <w:color w:val="000000"/>
          <w:sz w:val="22"/>
          <w:szCs w:val="22"/>
          <w:lang w:val="tr-TR"/>
        </w:rPr>
      </w:pPr>
    </w:p>
    <w:p w14:paraId="2B00B3A4" w14:textId="77777777" w:rsidR="00A67CDC" w:rsidRDefault="00A67CDC" w:rsidP="00F32630">
      <w:pPr>
        <w:keepLines/>
        <w:widowControl w:val="0"/>
        <w:jc w:val="both"/>
        <w:rPr>
          <w:rFonts w:asciiTheme="minorHAnsi" w:hAnsiTheme="minorHAnsi" w:cstheme="majorHAnsi"/>
          <w:color w:val="000000"/>
          <w:sz w:val="22"/>
          <w:szCs w:val="22"/>
          <w:lang w:val="tr-TR"/>
        </w:rPr>
      </w:pPr>
    </w:p>
    <w:p w14:paraId="54F86D99" w14:textId="77777777" w:rsidR="00A67CDC" w:rsidRPr="000D1C68" w:rsidRDefault="00A67CDC" w:rsidP="00F32630">
      <w:pPr>
        <w:keepLines/>
        <w:widowControl w:val="0"/>
        <w:jc w:val="both"/>
        <w:rPr>
          <w:rFonts w:asciiTheme="minorHAnsi" w:hAnsiTheme="minorHAnsi" w:cstheme="majorHAnsi"/>
          <w:color w:val="000000"/>
          <w:sz w:val="22"/>
          <w:szCs w:val="22"/>
          <w:lang w:val="tr-TR"/>
        </w:rPr>
      </w:pPr>
    </w:p>
    <w:p w14:paraId="7DFBE186" w14:textId="77777777" w:rsidR="00F32630" w:rsidRPr="000D1C68" w:rsidRDefault="00F32630" w:rsidP="00F32630">
      <w:pPr>
        <w:keepLines/>
        <w:widowControl w:val="0"/>
        <w:jc w:val="both"/>
        <w:rPr>
          <w:rFonts w:asciiTheme="minorHAnsi" w:hAnsiTheme="minorHAnsi" w:cstheme="majorHAnsi"/>
          <w:color w:val="000000"/>
          <w:sz w:val="22"/>
          <w:szCs w:val="22"/>
          <w:lang w:val="tr-TR"/>
        </w:rPr>
      </w:pPr>
      <w:r w:rsidRPr="000D1C68">
        <w:rPr>
          <w:rFonts w:asciiTheme="minorHAnsi" w:hAnsiTheme="minorHAnsi" w:cstheme="majorHAnsi"/>
          <w:color w:val="000000"/>
          <w:sz w:val="22"/>
          <w:szCs w:val="22"/>
          <w:lang w:val="tr-TR"/>
        </w:rPr>
        <w:t>Veri Sahibi, işbu Aydınlatma Metni’ne konu bilgilerinin tam, doğru ve güncel olduğunu ve bu bilgilerde herhangi bir değişiklik olması halinde bunları derhal güncelleyeceğini taahhüt eder. Veri Sahibi’nin güncel bilgileri sağlamamış olması halinde Şirket’in herhangi bir sorumluluğu olmayacaktır.</w:t>
      </w:r>
    </w:p>
    <w:p w14:paraId="4307C84B" w14:textId="77777777" w:rsidR="00F32630" w:rsidRPr="000D1C68" w:rsidRDefault="00F32630" w:rsidP="00F32630">
      <w:pPr>
        <w:keepLines/>
        <w:widowControl w:val="0"/>
        <w:jc w:val="both"/>
        <w:rPr>
          <w:rFonts w:asciiTheme="minorHAnsi" w:hAnsiTheme="minorHAnsi" w:cstheme="majorHAnsi"/>
          <w:color w:val="000000"/>
          <w:sz w:val="22"/>
          <w:szCs w:val="22"/>
          <w:lang w:val="tr-TR"/>
        </w:rPr>
      </w:pPr>
    </w:p>
    <w:p w14:paraId="1C9BAD68" w14:textId="77777777" w:rsidR="00F32630" w:rsidRPr="000D1C68" w:rsidRDefault="00F32630" w:rsidP="00F32630">
      <w:pPr>
        <w:keepLines/>
        <w:widowControl w:val="0"/>
        <w:jc w:val="both"/>
        <w:rPr>
          <w:rFonts w:asciiTheme="minorHAnsi" w:hAnsiTheme="minorHAnsi" w:cstheme="majorHAnsi"/>
          <w:color w:val="000000"/>
          <w:sz w:val="22"/>
          <w:szCs w:val="22"/>
          <w:lang w:val="tr-TR"/>
        </w:rPr>
      </w:pPr>
      <w:r w:rsidRPr="000D1C68">
        <w:rPr>
          <w:rFonts w:asciiTheme="minorHAnsi" w:hAnsiTheme="minorHAnsi" w:cstheme="majorHAnsi"/>
          <w:color w:val="000000"/>
          <w:sz w:val="22"/>
          <w:szCs w:val="22"/>
          <w:lang w:val="tr-TR"/>
        </w:rPr>
        <w:t>Veri Sahibi, herhangi bir kişisel verisinin Şirket tarafından kullanılamaması ile sonuçlanacak bir talepte bulunması halinde Site’nin işleyişinden tam olarak faydalanamayabileceğini kabul ile bu kapsamda doğacak her türlü sorumluluğun kendisine ait olacağını beyan eder.</w:t>
      </w:r>
      <w:bookmarkEnd w:id="1"/>
    </w:p>
    <w:p w14:paraId="4AB6A9CF" w14:textId="77777777" w:rsidR="00617F66" w:rsidRPr="000D1C68" w:rsidRDefault="00617F66" w:rsidP="001B5B52">
      <w:pPr>
        <w:jc w:val="both"/>
        <w:rPr>
          <w:rFonts w:asciiTheme="minorHAnsi" w:hAnsiTheme="minorHAnsi" w:cs="Tahoma"/>
          <w:sz w:val="22"/>
          <w:szCs w:val="22"/>
        </w:rPr>
      </w:pPr>
    </w:p>
    <w:p w14:paraId="5C9D4FE0" w14:textId="77777777" w:rsidR="00617F66" w:rsidRPr="000D1C68" w:rsidRDefault="00617F66" w:rsidP="001B5B52">
      <w:pPr>
        <w:jc w:val="both"/>
        <w:rPr>
          <w:rFonts w:asciiTheme="minorHAnsi" w:hAnsiTheme="minorHAnsi" w:cs="Tahoma"/>
          <w:sz w:val="22"/>
          <w:szCs w:val="22"/>
        </w:rPr>
      </w:pPr>
    </w:p>
    <w:p w14:paraId="34875E00" w14:textId="77777777" w:rsidR="000D3565" w:rsidRPr="000D1C68" w:rsidRDefault="000D3565" w:rsidP="001B5B52">
      <w:pPr>
        <w:jc w:val="both"/>
        <w:rPr>
          <w:rFonts w:asciiTheme="minorHAnsi" w:hAnsiTheme="minorHAnsi" w:cs="Tahoma"/>
          <w:sz w:val="22"/>
          <w:szCs w:val="22"/>
        </w:rPr>
      </w:pPr>
    </w:p>
    <w:p w14:paraId="6D1E3AAA" w14:textId="7D1300B7" w:rsidR="006815D9" w:rsidRPr="000D1C68" w:rsidRDefault="006815D9" w:rsidP="00D2404B">
      <w:pPr>
        <w:jc w:val="both"/>
        <w:rPr>
          <w:rFonts w:asciiTheme="minorHAnsi" w:hAnsiTheme="minorHAnsi" w:cs="Arial"/>
          <w:sz w:val="22"/>
          <w:szCs w:val="22"/>
        </w:rPr>
      </w:pPr>
    </w:p>
    <w:sectPr w:rsidR="006815D9" w:rsidRPr="000D1C68" w:rsidSect="00472F2D">
      <w:headerReference w:type="default" r:id="rId18"/>
      <w:footerReference w:type="default" r:id="rId19"/>
      <w:pgSz w:w="11906" w:h="16838"/>
      <w:pgMar w:top="1418" w:right="1106" w:bottom="1134" w:left="1134" w:header="993"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FBFB5" w14:textId="77777777" w:rsidR="003A173E" w:rsidRDefault="003A173E">
      <w:r>
        <w:separator/>
      </w:r>
    </w:p>
  </w:endnote>
  <w:endnote w:type="continuationSeparator" w:id="0">
    <w:p w14:paraId="65D42738" w14:textId="77777777" w:rsidR="003A173E" w:rsidRDefault="003A1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7972C" w14:textId="77777777" w:rsidR="006464B3" w:rsidRPr="0094098E" w:rsidRDefault="006464B3" w:rsidP="006464B3">
    <w:pPr>
      <w:rPr>
        <w:rFonts w:ascii="Verdana" w:hAnsi="Verdana"/>
        <w:b/>
        <w:sz w:val="18"/>
        <w:szCs w:val="18"/>
      </w:rPr>
    </w:pPr>
    <w:r w:rsidRPr="0094098E">
      <w:rPr>
        <w:rFonts w:ascii="Verdana" w:hAnsi="Verdana"/>
        <w:b/>
        <w:sz w:val="18"/>
        <w:szCs w:val="18"/>
      </w:rPr>
      <w:t xml:space="preserve">TAV </w:t>
    </w:r>
    <w:r>
      <w:rPr>
        <w:rFonts w:ascii="Verdana" w:hAnsi="Verdana"/>
        <w:b/>
        <w:sz w:val="18"/>
        <w:szCs w:val="18"/>
      </w:rPr>
      <w:t>HAVACILIK</w:t>
    </w:r>
    <w:r w:rsidRPr="0094098E">
      <w:rPr>
        <w:rFonts w:ascii="Verdana" w:hAnsi="Verdana"/>
        <w:b/>
        <w:sz w:val="18"/>
        <w:szCs w:val="18"/>
      </w:rPr>
      <w:t xml:space="preserve"> A.Ş.</w:t>
    </w:r>
    <w:r>
      <w:rPr>
        <w:rFonts w:ascii="Verdana" w:hAnsi="Verdana"/>
        <w:b/>
        <w:sz w:val="18"/>
        <w:szCs w:val="18"/>
      </w:rPr>
      <w:t xml:space="preserve"> / </w:t>
    </w:r>
    <w:r>
      <w:rPr>
        <w:rFonts w:ascii="Verdana" w:hAnsi="Verdana"/>
        <w:b/>
        <w:bCs/>
        <w:sz w:val="18"/>
        <w:szCs w:val="18"/>
      </w:rPr>
      <w:t xml:space="preserve">TAV AVIATION </w:t>
    </w:r>
    <w:r w:rsidRPr="0094098E">
      <w:rPr>
        <w:rFonts w:ascii="Verdana" w:hAnsi="Verdana"/>
        <w:b/>
        <w:bCs/>
        <w:sz w:val="18"/>
        <w:szCs w:val="18"/>
      </w:rPr>
      <w:t>Co</w:t>
    </w:r>
    <w:r>
      <w:rPr>
        <w:rFonts w:ascii="Verdana" w:hAnsi="Verdana"/>
        <w:b/>
        <w:bCs/>
        <w:sz w:val="18"/>
        <w:szCs w:val="18"/>
      </w:rPr>
      <w:t>.</w:t>
    </w:r>
  </w:p>
  <w:p w14:paraId="3DC7972D" w14:textId="77777777" w:rsidR="00967D71" w:rsidRDefault="00967D71" w:rsidP="006464B3">
    <w:pPr>
      <w:pStyle w:val="Footer"/>
      <w:rPr>
        <w:rFonts w:ascii="Tahoma" w:hAnsi="Tahoma" w:cs="Tahoma"/>
        <w:sz w:val="18"/>
        <w:szCs w:val="18"/>
        <w:lang w:val="tr-TR"/>
      </w:rPr>
    </w:pPr>
    <w:r>
      <w:rPr>
        <w:rFonts w:ascii="Tahoma" w:hAnsi="Tahoma" w:cs="Tahoma"/>
        <w:sz w:val="18"/>
        <w:szCs w:val="18"/>
        <w:lang w:val="tr-TR"/>
      </w:rPr>
      <w:t xml:space="preserve">İstanbul Atatürk Havalimanı </w:t>
    </w:r>
    <w:r w:rsidRPr="00967D71">
      <w:rPr>
        <w:rFonts w:ascii="Tahoma" w:hAnsi="Tahoma" w:cs="Tahoma"/>
        <w:sz w:val="18"/>
        <w:szCs w:val="18"/>
        <w:lang w:val="tr-TR"/>
      </w:rPr>
      <w:t>G</w:t>
    </w:r>
    <w:r>
      <w:rPr>
        <w:rFonts w:ascii="Tahoma" w:hAnsi="Tahoma" w:cs="Tahoma"/>
        <w:sz w:val="18"/>
        <w:szCs w:val="18"/>
        <w:lang w:val="tr-TR"/>
      </w:rPr>
      <w:t>enel</w:t>
    </w:r>
    <w:r w:rsidRPr="00967D71">
      <w:rPr>
        <w:rFonts w:ascii="Tahoma" w:hAnsi="Tahoma" w:cs="Tahoma"/>
        <w:sz w:val="18"/>
        <w:szCs w:val="18"/>
        <w:lang w:val="tr-TR"/>
      </w:rPr>
      <w:t xml:space="preserve"> H</w:t>
    </w:r>
    <w:r>
      <w:rPr>
        <w:rFonts w:ascii="Tahoma" w:hAnsi="Tahoma" w:cs="Tahoma"/>
        <w:sz w:val="18"/>
        <w:szCs w:val="18"/>
        <w:lang w:val="tr-TR"/>
      </w:rPr>
      <w:t>avacılık</w:t>
    </w:r>
    <w:r w:rsidRPr="00967D71">
      <w:rPr>
        <w:rFonts w:ascii="Tahoma" w:hAnsi="Tahoma" w:cs="Tahoma"/>
        <w:sz w:val="18"/>
        <w:szCs w:val="18"/>
        <w:lang w:val="tr-TR"/>
      </w:rPr>
      <w:t xml:space="preserve"> T</w:t>
    </w:r>
    <w:r>
      <w:rPr>
        <w:rFonts w:ascii="Tahoma" w:hAnsi="Tahoma" w:cs="Tahoma"/>
        <w:sz w:val="18"/>
        <w:szCs w:val="18"/>
        <w:lang w:val="tr-TR"/>
      </w:rPr>
      <w:t xml:space="preserve">erminali (E-Kapısı) </w:t>
    </w:r>
    <w:r w:rsidR="003547C7">
      <w:rPr>
        <w:rFonts w:ascii="Tahoma" w:hAnsi="Tahoma" w:cs="Tahoma"/>
        <w:sz w:val="18"/>
        <w:szCs w:val="18"/>
        <w:lang w:val="tr-TR"/>
      </w:rPr>
      <w:t xml:space="preserve">34149 </w:t>
    </w:r>
    <w:r w:rsidRPr="00967D71">
      <w:rPr>
        <w:rFonts w:ascii="Tahoma" w:hAnsi="Tahoma" w:cs="Tahoma"/>
        <w:sz w:val="18"/>
        <w:szCs w:val="18"/>
        <w:lang w:val="tr-TR"/>
      </w:rPr>
      <w:t>B</w:t>
    </w:r>
    <w:r>
      <w:rPr>
        <w:rFonts w:ascii="Tahoma" w:hAnsi="Tahoma" w:cs="Tahoma"/>
        <w:sz w:val="18"/>
        <w:szCs w:val="18"/>
        <w:lang w:val="tr-TR"/>
      </w:rPr>
      <w:t>eşyol-Sefaköy-</w:t>
    </w:r>
    <w:r w:rsidRPr="00967D71">
      <w:rPr>
        <w:rFonts w:ascii="Tahoma" w:hAnsi="Tahoma" w:cs="Tahoma"/>
        <w:sz w:val="18"/>
        <w:szCs w:val="18"/>
        <w:lang w:val="tr-TR"/>
      </w:rPr>
      <w:t>İstanbul</w:t>
    </w:r>
    <w:r>
      <w:rPr>
        <w:rFonts w:ascii="Tahoma" w:hAnsi="Tahoma" w:cs="Tahoma"/>
        <w:sz w:val="18"/>
        <w:szCs w:val="18"/>
        <w:lang w:val="tr-TR"/>
      </w:rPr>
      <w:t xml:space="preserve"> </w:t>
    </w:r>
    <w:r w:rsidR="006464B3" w:rsidRPr="00967D71">
      <w:rPr>
        <w:rFonts w:ascii="Tahoma" w:hAnsi="Tahoma" w:cs="Tahoma"/>
        <w:sz w:val="18"/>
        <w:szCs w:val="18"/>
        <w:lang w:val="tr-TR"/>
      </w:rPr>
      <w:t>/</w:t>
    </w:r>
    <w:r>
      <w:rPr>
        <w:rFonts w:ascii="Tahoma" w:hAnsi="Tahoma" w:cs="Tahoma"/>
        <w:sz w:val="18"/>
        <w:szCs w:val="18"/>
        <w:lang w:val="tr-TR"/>
      </w:rPr>
      <w:t xml:space="preserve"> Türkiye</w:t>
    </w:r>
  </w:p>
  <w:p w14:paraId="3DC7972E" w14:textId="77777777" w:rsidR="006464B3" w:rsidRPr="00967D71" w:rsidRDefault="00967D71" w:rsidP="00967D71">
    <w:pPr>
      <w:pStyle w:val="Footer"/>
      <w:rPr>
        <w:rFonts w:ascii="Tahoma" w:hAnsi="Tahoma" w:cs="Tahoma"/>
        <w:sz w:val="18"/>
        <w:szCs w:val="18"/>
        <w:lang w:val="tr-TR"/>
      </w:rPr>
    </w:pPr>
    <w:r>
      <w:rPr>
        <w:rFonts w:ascii="Tahoma" w:hAnsi="Tahoma" w:cs="Tahoma"/>
        <w:sz w:val="18"/>
        <w:szCs w:val="18"/>
        <w:lang w:val="tr-TR"/>
      </w:rPr>
      <w:t>I</w:t>
    </w:r>
    <w:r w:rsidR="006464B3" w:rsidRPr="00967D71">
      <w:rPr>
        <w:rFonts w:ascii="Tahoma" w:hAnsi="Tahoma" w:cs="Tahoma"/>
        <w:sz w:val="18"/>
        <w:szCs w:val="18"/>
        <w:lang w:val="tr-TR"/>
      </w:rPr>
      <w:t xml:space="preserve">stanbul Atatürk Airport </w:t>
    </w:r>
    <w:r>
      <w:rPr>
        <w:rFonts w:ascii="Tahoma" w:hAnsi="Tahoma" w:cs="Tahoma"/>
        <w:sz w:val="18"/>
        <w:szCs w:val="18"/>
        <w:lang w:val="tr-TR"/>
      </w:rPr>
      <w:t>General Aviation Terminal (E-Gate)</w:t>
    </w:r>
    <w:r w:rsidR="003547C7">
      <w:rPr>
        <w:rFonts w:ascii="Tahoma" w:hAnsi="Tahoma" w:cs="Tahoma"/>
        <w:sz w:val="18"/>
        <w:szCs w:val="18"/>
        <w:lang w:val="tr-TR"/>
      </w:rPr>
      <w:t xml:space="preserve"> 34149 </w:t>
    </w:r>
    <w:r w:rsidRPr="00967D71">
      <w:rPr>
        <w:rFonts w:ascii="Tahoma" w:hAnsi="Tahoma" w:cs="Tahoma"/>
        <w:sz w:val="18"/>
        <w:szCs w:val="18"/>
        <w:lang w:val="tr-TR"/>
      </w:rPr>
      <w:t>B</w:t>
    </w:r>
    <w:r>
      <w:rPr>
        <w:rFonts w:ascii="Tahoma" w:hAnsi="Tahoma" w:cs="Tahoma"/>
        <w:sz w:val="18"/>
        <w:szCs w:val="18"/>
        <w:lang w:val="tr-TR"/>
      </w:rPr>
      <w:t>eşyol-Sefaköy-</w:t>
    </w:r>
    <w:r w:rsidRPr="00967D71">
      <w:rPr>
        <w:rFonts w:ascii="Tahoma" w:hAnsi="Tahoma" w:cs="Tahoma"/>
        <w:sz w:val="18"/>
        <w:szCs w:val="18"/>
        <w:lang w:val="tr-TR"/>
      </w:rPr>
      <w:t>İstanbul</w:t>
    </w:r>
    <w:r>
      <w:rPr>
        <w:rFonts w:ascii="Tahoma" w:hAnsi="Tahoma" w:cs="Tahoma"/>
        <w:sz w:val="18"/>
        <w:szCs w:val="18"/>
        <w:lang w:val="tr-TR"/>
      </w:rPr>
      <w:t xml:space="preserve"> </w:t>
    </w:r>
    <w:r w:rsidR="006464B3" w:rsidRPr="00967D71">
      <w:rPr>
        <w:rFonts w:ascii="Tahoma" w:hAnsi="Tahoma" w:cs="Tahoma"/>
        <w:sz w:val="18"/>
        <w:szCs w:val="18"/>
        <w:lang w:val="tr-TR"/>
      </w:rPr>
      <w:t>/ Turkey</w:t>
    </w:r>
  </w:p>
  <w:p w14:paraId="3DC7972F" w14:textId="77777777" w:rsidR="005F6D7D" w:rsidRPr="006464B3" w:rsidRDefault="006464B3" w:rsidP="00967D71">
    <w:pPr>
      <w:rPr>
        <w:rFonts w:ascii="Tahoma" w:hAnsi="Tahoma" w:cs="Tahoma"/>
        <w:sz w:val="20"/>
        <w:szCs w:val="20"/>
        <w:lang w:val="tr-TR"/>
      </w:rPr>
    </w:pPr>
    <w:r w:rsidRPr="00DA6B02">
      <w:rPr>
        <w:rFonts w:ascii="Tahoma" w:hAnsi="Tahoma" w:cs="Tahoma"/>
        <w:sz w:val="18"/>
        <w:szCs w:val="18"/>
        <w:lang w:val="tr-TR"/>
      </w:rPr>
      <w:t xml:space="preserve">Tel : (90) 212 </w:t>
    </w:r>
    <w:r>
      <w:rPr>
        <w:rFonts w:ascii="Tahoma" w:hAnsi="Tahoma" w:cs="Tahoma"/>
        <w:sz w:val="18"/>
        <w:szCs w:val="18"/>
        <w:lang w:val="tr-TR"/>
      </w:rPr>
      <w:t>463 30 00</w:t>
    </w:r>
    <w:r w:rsidRPr="00DA6B02">
      <w:rPr>
        <w:rFonts w:ascii="Tahoma" w:hAnsi="Tahoma" w:cs="Tahoma"/>
        <w:sz w:val="18"/>
        <w:szCs w:val="18"/>
        <w:lang w:val="tr-TR"/>
      </w:rPr>
      <w:t xml:space="preserve">   Fax : (90) 212 </w:t>
    </w:r>
    <w:r>
      <w:rPr>
        <w:rFonts w:ascii="Tahoma" w:hAnsi="Tahoma" w:cs="Tahoma"/>
        <w:sz w:val="18"/>
        <w:szCs w:val="18"/>
        <w:lang w:val="tr-TR"/>
      </w:rPr>
      <w:t>465 42 67</w:t>
    </w:r>
    <w:r w:rsidR="00967D71">
      <w:rPr>
        <w:rFonts w:ascii="Tahoma" w:hAnsi="Tahoma" w:cs="Tahoma"/>
        <w:sz w:val="18"/>
        <w:szCs w:val="18"/>
        <w:lang w:val="tr-TR"/>
      </w:rPr>
      <w:t xml:space="preserve"> </w:t>
    </w:r>
    <w:hyperlink r:id="rId1" w:history="1">
      <w:r w:rsidRPr="002B4406">
        <w:rPr>
          <w:rStyle w:val="Hyperlink"/>
          <w:rFonts w:ascii="Tahoma" w:hAnsi="Tahoma" w:cs="Tahoma"/>
          <w:sz w:val="18"/>
          <w:szCs w:val="18"/>
          <w:lang w:val="tr-TR"/>
        </w:rPr>
        <w:t>www.tavair.com</w:t>
      </w:r>
    </w:hyperlink>
    <w:r>
      <w:rPr>
        <w:rFonts w:ascii="Tahoma" w:hAnsi="Tahoma" w:cs="Tahoma"/>
        <w:sz w:val="18"/>
        <w:szCs w:val="18"/>
        <w:lang w:val="tr-T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A73B1" w14:textId="77777777" w:rsidR="003A173E" w:rsidRDefault="003A173E">
      <w:r>
        <w:separator/>
      </w:r>
    </w:p>
  </w:footnote>
  <w:footnote w:type="continuationSeparator" w:id="0">
    <w:p w14:paraId="2D71217E" w14:textId="77777777" w:rsidR="003A173E" w:rsidRDefault="003A1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7972B" w14:textId="69E36C5B" w:rsidR="005F6D7D" w:rsidRDefault="006464B3">
    <w:pPr>
      <w:pStyle w:val="Header"/>
    </w:pPr>
    <w:r>
      <w:rPr>
        <w:rFonts w:ascii="Tahoma" w:eastAsia="Arial Unicode MS" w:hAnsi="Tahoma" w:cs="Tahoma"/>
        <w:b/>
        <w:bCs/>
        <w:noProof/>
        <w:lang w:val="tr-TR" w:eastAsia="tr-TR"/>
      </w:rPr>
      <w:drawing>
        <wp:inline distT="0" distB="0" distL="0" distR="0" wp14:anchorId="3DC79730" wp14:editId="7ACABB89">
          <wp:extent cx="1133475" cy="6762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VAI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33475" cy="676261"/>
                  </a:xfrm>
                  <a:prstGeom prst="rect">
                    <a:avLst/>
                  </a:prstGeom>
                  <a:noFill/>
                  <a:ln>
                    <a:noFill/>
                  </a:ln>
                </pic:spPr>
              </pic:pic>
            </a:graphicData>
          </a:graphic>
        </wp:inline>
      </w:drawing>
    </w:r>
    <w:r w:rsidR="00F15F4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969B5"/>
    <w:multiLevelType w:val="hybridMultilevel"/>
    <w:tmpl w:val="44B6627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A79A1"/>
    <w:multiLevelType w:val="hybridMultilevel"/>
    <w:tmpl w:val="7B26CA7E"/>
    <w:lvl w:ilvl="0" w:tplc="E32A62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892DB1"/>
    <w:multiLevelType w:val="hybridMultilevel"/>
    <w:tmpl w:val="007AA6EE"/>
    <w:lvl w:ilvl="0" w:tplc="041F0001">
      <w:start w:val="1"/>
      <w:numFmt w:val="bullet"/>
      <w:lvlText w:val=""/>
      <w:lvlJc w:val="left"/>
      <w:pPr>
        <w:ind w:left="786" w:hanging="360"/>
      </w:pPr>
      <w:rPr>
        <w:rFonts w:ascii="Symbol" w:hAnsi="Symbol"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298D3042"/>
    <w:multiLevelType w:val="hybridMultilevel"/>
    <w:tmpl w:val="10DE584E"/>
    <w:lvl w:ilvl="0" w:tplc="2A76600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E434FFB"/>
    <w:multiLevelType w:val="hybridMultilevel"/>
    <w:tmpl w:val="68BEAB3A"/>
    <w:lvl w:ilvl="0" w:tplc="995AB4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C4B6E72"/>
    <w:multiLevelType w:val="hybridMultilevel"/>
    <w:tmpl w:val="C5862060"/>
    <w:lvl w:ilvl="0" w:tplc="B428CE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0FA09FA"/>
    <w:multiLevelType w:val="hybridMultilevel"/>
    <w:tmpl w:val="E6D06710"/>
    <w:lvl w:ilvl="0" w:tplc="41C6B412">
      <w:start w:val="2021"/>
      <w:numFmt w:val="bullet"/>
      <w:lvlText w:val="–"/>
      <w:lvlJc w:val="left"/>
      <w:pPr>
        <w:ind w:left="1440" w:hanging="360"/>
      </w:pPr>
      <w:rPr>
        <w:rFonts w:ascii="Arial" w:hAnsi="Arial" w:cs="Times New Roman"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40F"/>
    <w:rsid w:val="000332E3"/>
    <w:rsid w:val="000340C9"/>
    <w:rsid w:val="00036FBC"/>
    <w:rsid w:val="00037A0D"/>
    <w:rsid w:val="00047E3E"/>
    <w:rsid w:val="00056772"/>
    <w:rsid w:val="00060436"/>
    <w:rsid w:val="00072CBE"/>
    <w:rsid w:val="00074082"/>
    <w:rsid w:val="000911AD"/>
    <w:rsid w:val="00092AEB"/>
    <w:rsid w:val="00092C55"/>
    <w:rsid w:val="00092FB1"/>
    <w:rsid w:val="000A3FC1"/>
    <w:rsid w:val="000C1F01"/>
    <w:rsid w:val="000D1C68"/>
    <w:rsid w:val="000D3265"/>
    <w:rsid w:val="000D3565"/>
    <w:rsid w:val="000D4687"/>
    <w:rsid w:val="000D5B35"/>
    <w:rsid w:val="000D7BE6"/>
    <w:rsid w:val="000F4B61"/>
    <w:rsid w:val="001033E8"/>
    <w:rsid w:val="0013667B"/>
    <w:rsid w:val="001422BB"/>
    <w:rsid w:val="00151DD9"/>
    <w:rsid w:val="00174BF5"/>
    <w:rsid w:val="001776D3"/>
    <w:rsid w:val="001865EE"/>
    <w:rsid w:val="00195837"/>
    <w:rsid w:val="00195951"/>
    <w:rsid w:val="0019677B"/>
    <w:rsid w:val="001B48E6"/>
    <w:rsid w:val="001B5B52"/>
    <w:rsid w:val="001C7BF2"/>
    <w:rsid w:val="001D2AC9"/>
    <w:rsid w:val="001E7183"/>
    <w:rsid w:val="001F4D44"/>
    <w:rsid w:val="001F5FF5"/>
    <w:rsid w:val="00211B0E"/>
    <w:rsid w:val="00230FCD"/>
    <w:rsid w:val="00244632"/>
    <w:rsid w:val="00255B43"/>
    <w:rsid w:val="00263C9F"/>
    <w:rsid w:val="00286B08"/>
    <w:rsid w:val="002944AB"/>
    <w:rsid w:val="00296EDB"/>
    <w:rsid w:val="002A7DCF"/>
    <w:rsid w:val="002B5400"/>
    <w:rsid w:val="002B615A"/>
    <w:rsid w:val="002B6EAE"/>
    <w:rsid w:val="002B7740"/>
    <w:rsid w:val="002C2128"/>
    <w:rsid w:val="002D2315"/>
    <w:rsid w:val="002E472C"/>
    <w:rsid w:val="00315150"/>
    <w:rsid w:val="0031540F"/>
    <w:rsid w:val="00347D8C"/>
    <w:rsid w:val="003547C7"/>
    <w:rsid w:val="003633FC"/>
    <w:rsid w:val="00382DD5"/>
    <w:rsid w:val="0038388F"/>
    <w:rsid w:val="003A173E"/>
    <w:rsid w:val="003A21D1"/>
    <w:rsid w:val="003A336C"/>
    <w:rsid w:val="003C2AD7"/>
    <w:rsid w:val="003D32DC"/>
    <w:rsid w:val="003D40B3"/>
    <w:rsid w:val="003D4133"/>
    <w:rsid w:val="003E55E3"/>
    <w:rsid w:val="003E6755"/>
    <w:rsid w:val="003E6867"/>
    <w:rsid w:val="004039D7"/>
    <w:rsid w:val="00406D50"/>
    <w:rsid w:val="00407302"/>
    <w:rsid w:val="00430A29"/>
    <w:rsid w:val="00431B37"/>
    <w:rsid w:val="00441D8F"/>
    <w:rsid w:val="00453577"/>
    <w:rsid w:val="004556CB"/>
    <w:rsid w:val="0046661C"/>
    <w:rsid w:val="00472F2D"/>
    <w:rsid w:val="00476BA9"/>
    <w:rsid w:val="00482AD6"/>
    <w:rsid w:val="004A7D60"/>
    <w:rsid w:val="004B00EC"/>
    <w:rsid w:val="004B048F"/>
    <w:rsid w:val="004B793A"/>
    <w:rsid w:val="004D1D53"/>
    <w:rsid w:val="004D6354"/>
    <w:rsid w:val="004F5D3F"/>
    <w:rsid w:val="005003AF"/>
    <w:rsid w:val="00522245"/>
    <w:rsid w:val="00523544"/>
    <w:rsid w:val="00542B46"/>
    <w:rsid w:val="00552C16"/>
    <w:rsid w:val="00574CAD"/>
    <w:rsid w:val="00591CF0"/>
    <w:rsid w:val="00593E10"/>
    <w:rsid w:val="005A2B34"/>
    <w:rsid w:val="005C4170"/>
    <w:rsid w:val="005C6A6C"/>
    <w:rsid w:val="005C740B"/>
    <w:rsid w:val="005E28FA"/>
    <w:rsid w:val="005E4121"/>
    <w:rsid w:val="005E4DC1"/>
    <w:rsid w:val="005F4797"/>
    <w:rsid w:val="005F6D7D"/>
    <w:rsid w:val="00602566"/>
    <w:rsid w:val="00617F66"/>
    <w:rsid w:val="00621367"/>
    <w:rsid w:val="00630157"/>
    <w:rsid w:val="00630219"/>
    <w:rsid w:val="0064013B"/>
    <w:rsid w:val="006443AB"/>
    <w:rsid w:val="006464B3"/>
    <w:rsid w:val="00647FF8"/>
    <w:rsid w:val="00655E2B"/>
    <w:rsid w:val="00664820"/>
    <w:rsid w:val="00673FC4"/>
    <w:rsid w:val="006815D9"/>
    <w:rsid w:val="0069369D"/>
    <w:rsid w:val="006971B0"/>
    <w:rsid w:val="006C0B71"/>
    <w:rsid w:val="006C3770"/>
    <w:rsid w:val="006D3389"/>
    <w:rsid w:val="006D4ECC"/>
    <w:rsid w:val="006D5E7E"/>
    <w:rsid w:val="00700C2F"/>
    <w:rsid w:val="00701251"/>
    <w:rsid w:val="00715C5F"/>
    <w:rsid w:val="00731BAE"/>
    <w:rsid w:val="0075543E"/>
    <w:rsid w:val="00756FE8"/>
    <w:rsid w:val="00757897"/>
    <w:rsid w:val="00760CE6"/>
    <w:rsid w:val="00761872"/>
    <w:rsid w:val="00773ECF"/>
    <w:rsid w:val="00796425"/>
    <w:rsid w:val="007A5762"/>
    <w:rsid w:val="007B41CA"/>
    <w:rsid w:val="007B42F2"/>
    <w:rsid w:val="007B685D"/>
    <w:rsid w:val="007C3BE4"/>
    <w:rsid w:val="007D62DE"/>
    <w:rsid w:val="007E4D2C"/>
    <w:rsid w:val="007F2D64"/>
    <w:rsid w:val="00803550"/>
    <w:rsid w:val="00811217"/>
    <w:rsid w:val="008304E6"/>
    <w:rsid w:val="00840BA1"/>
    <w:rsid w:val="008441D5"/>
    <w:rsid w:val="00847E7A"/>
    <w:rsid w:val="00855EA9"/>
    <w:rsid w:val="00860F5E"/>
    <w:rsid w:val="00861666"/>
    <w:rsid w:val="008617EA"/>
    <w:rsid w:val="00864D88"/>
    <w:rsid w:val="00881EAE"/>
    <w:rsid w:val="00884C5D"/>
    <w:rsid w:val="008908F7"/>
    <w:rsid w:val="008A64A0"/>
    <w:rsid w:val="008B0177"/>
    <w:rsid w:val="008B13CC"/>
    <w:rsid w:val="008C4926"/>
    <w:rsid w:val="008C5F41"/>
    <w:rsid w:val="008C72B1"/>
    <w:rsid w:val="008E42C0"/>
    <w:rsid w:val="00902E8A"/>
    <w:rsid w:val="0093012F"/>
    <w:rsid w:val="00930402"/>
    <w:rsid w:val="00932821"/>
    <w:rsid w:val="00934F01"/>
    <w:rsid w:val="0093784C"/>
    <w:rsid w:val="00944A21"/>
    <w:rsid w:val="00952EED"/>
    <w:rsid w:val="009544FA"/>
    <w:rsid w:val="00967D71"/>
    <w:rsid w:val="009734CF"/>
    <w:rsid w:val="00993F1C"/>
    <w:rsid w:val="009969AF"/>
    <w:rsid w:val="00996DEC"/>
    <w:rsid w:val="009B536A"/>
    <w:rsid w:val="009B56AE"/>
    <w:rsid w:val="009D0138"/>
    <w:rsid w:val="009E4B5E"/>
    <w:rsid w:val="009F1316"/>
    <w:rsid w:val="009F6840"/>
    <w:rsid w:val="00A07ACF"/>
    <w:rsid w:val="00A43875"/>
    <w:rsid w:val="00A50598"/>
    <w:rsid w:val="00A54B0E"/>
    <w:rsid w:val="00A66A62"/>
    <w:rsid w:val="00A677BF"/>
    <w:rsid w:val="00A67CDC"/>
    <w:rsid w:val="00A67E58"/>
    <w:rsid w:val="00A71009"/>
    <w:rsid w:val="00A7481B"/>
    <w:rsid w:val="00A748AA"/>
    <w:rsid w:val="00A77269"/>
    <w:rsid w:val="00AA31DE"/>
    <w:rsid w:val="00AA3F2F"/>
    <w:rsid w:val="00AA4E53"/>
    <w:rsid w:val="00AB5742"/>
    <w:rsid w:val="00AB6399"/>
    <w:rsid w:val="00AE00EF"/>
    <w:rsid w:val="00AE565D"/>
    <w:rsid w:val="00AF05AC"/>
    <w:rsid w:val="00AF14B7"/>
    <w:rsid w:val="00B042D9"/>
    <w:rsid w:val="00B13751"/>
    <w:rsid w:val="00B21B2B"/>
    <w:rsid w:val="00B24CA4"/>
    <w:rsid w:val="00B6720E"/>
    <w:rsid w:val="00B87295"/>
    <w:rsid w:val="00B9369E"/>
    <w:rsid w:val="00B97B52"/>
    <w:rsid w:val="00BA1C4C"/>
    <w:rsid w:val="00BB25EE"/>
    <w:rsid w:val="00BB4185"/>
    <w:rsid w:val="00BC2272"/>
    <w:rsid w:val="00BC4D64"/>
    <w:rsid w:val="00BD0CD4"/>
    <w:rsid w:val="00BD2632"/>
    <w:rsid w:val="00BE2159"/>
    <w:rsid w:val="00BF0E24"/>
    <w:rsid w:val="00C32F00"/>
    <w:rsid w:val="00C36FB8"/>
    <w:rsid w:val="00C43C00"/>
    <w:rsid w:val="00C64CED"/>
    <w:rsid w:val="00C66153"/>
    <w:rsid w:val="00C67DE0"/>
    <w:rsid w:val="00C723AE"/>
    <w:rsid w:val="00C75DD7"/>
    <w:rsid w:val="00C8450D"/>
    <w:rsid w:val="00C93920"/>
    <w:rsid w:val="00C95763"/>
    <w:rsid w:val="00CB16AB"/>
    <w:rsid w:val="00CE3FFD"/>
    <w:rsid w:val="00CF2641"/>
    <w:rsid w:val="00CF75AC"/>
    <w:rsid w:val="00D032C2"/>
    <w:rsid w:val="00D150D1"/>
    <w:rsid w:val="00D16442"/>
    <w:rsid w:val="00D20D48"/>
    <w:rsid w:val="00D23B5E"/>
    <w:rsid w:val="00D2404B"/>
    <w:rsid w:val="00D24E84"/>
    <w:rsid w:val="00D44E3B"/>
    <w:rsid w:val="00D620AF"/>
    <w:rsid w:val="00D71A86"/>
    <w:rsid w:val="00D72A78"/>
    <w:rsid w:val="00D842B4"/>
    <w:rsid w:val="00D9304F"/>
    <w:rsid w:val="00DA29B9"/>
    <w:rsid w:val="00DC2D5C"/>
    <w:rsid w:val="00DD12D0"/>
    <w:rsid w:val="00DE79A6"/>
    <w:rsid w:val="00DF0F34"/>
    <w:rsid w:val="00E02221"/>
    <w:rsid w:val="00E12F48"/>
    <w:rsid w:val="00E157CB"/>
    <w:rsid w:val="00E21A51"/>
    <w:rsid w:val="00E2462B"/>
    <w:rsid w:val="00E24DA7"/>
    <w:rsid w:val="00E335FE"/>
    <w:rsid w:val="00E34CFE"/>
    <w:rsid w:val="00E404DD"/>
    <w:rsid w:val="00E45FC6"/>
    <w:rsid w:val="00E55117"/>
    <w:rsid w:val="00E60DF1"/>
    <w:rsid w:val="00E64BE1"/>
    <w:rsid w:val="00E64F07"/>
    <w:rsid w:val="00E6572E"/>
    <w:rsid w:val="00E67C76"/>
    <w:rsid w:val="00EA532F"/>
    <w:rsid w:val="00EB215E"/>
    <w:rsid w:val="00ED4FF4"/>
    <w:rsid w:val="00EE0AFB"/>
    <w:rsid w:val="00EE3FBD"/>
    <w:rsid w:val="00EF4013"/>
    <w:rsid w:val="00EF4685"/>
    <w:rsid w:val="00F00F08"/>
    <w:rsid w:val="00F03671"/>
    <w:rsid w:val="00F11A4F"/>
    <w:rsid w:val="00F11E70"/>
    <w:rsid w:val="00F15F42"/>
    <w:rsid w:val="00F32630"/>
    <w:rsid w:val="00F414EB"/>
    <w:rsid w:val="00F500B0"/>
    <w:rsid w:val="00F54AC8"/>
    <w:rsid w:val="00F72D52"/>
    <w:rsid w:val="00F8446E"/>
    <w:rsid w:val="00F85C1D"/>
    <w:rsid w:val="00F94DED"/>
    <w:rsid w:val="00F96E27"/>
    <w:rsid w:val="00FA4913"/>
    <w:rsid w:val="00FA5AF6"/>
    <w:rsid w:val="00FA6C18"/>
    <w:rsid w:val="00FA70D4"/>
    <w:rsid w:val="00FB5443"/>
    <w:rsid w:val="00FC0ED1"/>
    <w:rsid w:val="00FD3B6A"/>
    <w:rsid w:val="00FF0960"/>
    <w:rsid w:val="00FF48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C7970E"/>
  <w15:docId w15:val="{58F41D9B-F0E5-489F-A9F9-FF9D8D05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D6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540F"/>
    <w:pPr>
      <w:tabs>
        <w:tab w:val="center" w:pos="4536"/>
        <w:tab w:val="right" w:pos="9072"/>
      </w:tabs>
    </w:pPr>
  </w:style>
  <w:style w:type="paragraph" w:styleId="Footer">
    <w:name w:val="footer"/>
    <w:basedOn w:val="Normal"/>
    <w:link w:val="FooterChar"/>
    <w:uiPriority w:val="99"/>
    <w:rsid w:val="0031540F"/>
    <w:pPr>
      <w:tabs>
        <w:tab w:val="center" w:pos="4536"/>
        <w:tab w:val="right" w:pos="9072"/>
      </w:tabs>
    </w:pPr>
  </w:style>
  <w:style w:type="character" w:styleId="Hyperlink">
    <w:name w:val="Hyperlink"/>
    <w:basedOn w:val="DefaultParagraphFont"/>
    <w:uiPriority w:val="99"/>
    <w:rsid w:val="00730758"/>
    <w:rPr>
      <w:color w:val="0000FF"/>
      <w:u w:val="single"/>
    </w:rPr>
  </w:style>
  <w:style w:type="paragraph" w:styleId="BalloonText">
    <w:name w:val="Balloon Text"/>
    <w:basedOn w:val="Normal"/>
    <w:semiHidden/>
    <w:rsid w:val="001B48E6"/>
    <w:rPr>
      <w:rFonts w:ascii="Tahoma" w:hAnsi="Tahoma" w:cs="Tahoma"/>
      <w:sz w:val="16"/>
      <w:szCs w:val="16"/>
    </w:rPr>
  </w:style>
  <w:style w:type="character" w:customStyle="1" w:styleId="FooterChar">
    <w:name w:val="Footer Char"/>
    <w:basedOn w:val="DefaultParagraphFont"/>
    <w:link w:val="Footer"/>
    <w:uiPriority w:val="99"/>
    <w:rsid w:val="006464B3"/>
    <w:rPr>
      <w:sz w:val="24"/>
      <w:szCs w:val="24"/>
      <w:lang w:val="en-US" w:eastAsia="en-US"/>
    </w:rPr>
  </w:style>
  <w:style w:type="paragraph" w:styleId="ListParagraph">
    <w:name w:val="List Paragraph"/>
    <w:basedOn w:val="Normal"/>
    <w:uiPriority w:val="34"/>
    <w:qFormat/>
    <w:rsid w:val="00996DEC"/>
    <w:pPr>
      <w:ind w:left="720"/>
      <w:contextualSpacing/>
    </w:pPr>
  </w:style>
  <w:style w:type="table" w:styleId="TableGrid">
    <w:name w:val="Table Grid"/>
    <w:basedOn w:val="TableNormal"/>
    <w:uiPriority w:val="39"/>
    <w:rsid w:val="00F3263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2630"/>
    <w:pPr>
      <w:spacing w:before="100" w:beforeAutospacing="1" w:after="100" w:afterAutospacing="1"/>
    </w:pPr>
    <w:rPr>
      <w:lang w:val="tr-TR" w:eastAsia="tr-TR"/>
    </w:rPr>
  </w:style>
  <w:style w:type="character" w:styleId="Strong">
    <w:name w:val="Strong"/>
    <w:basedOn w:val="DefaultParagraphFont"/>
    <w:uiPriority w:val="22"/>
    <w:qFormat/>
    <w:rsid w:val="00F32630"/>
    <w:rPr>
      <w:b/>
      <w:bCs/>
    </w:rPr>
  </w:style>
  <w:style w:type="character" w:styleId="CommentReference">
    <w:name w:val="annotation reference"/>
    <w:basedOn w:val="DefaultParagraphFont"/>
    <w:uiPriority w:val="99"/>
    <w:unhideWhenUsed/>
    <w:rsid w:val="00F32630"/>
    <w:rPr>
      <w:sz w:val="16"/>
      <w:szCs w:val="16"/>
    </w:rPr>
  </w:style>
  <w:style w:type="paragraph" w:styleId="CommentText">
    <w:name w:val="annotation text"/>
    <w:basedOn w:val="Normal"/>
    <w:link w:val="CommentTextChar"/>
    <w:uiPriority w:val="99"/>
    <w:unhideWhenUsed/>
    <w:rsid w:val="00F32630"/>
    <w:rPr>
      <w:rFonts w:ascii="Cambria" w:eastAsia="MS Mincho" w:hAnsi="Cambria"/>
      <w:sz w:val="20"/>
      <w:szCs w:val="20"/>
    </w:rPr>
  </w:style>
  <w:style w:type="character" w:customStyle="1" w:styleId="CommentTextChar">
    <w:name w:val="Comment Text Char"/>
    <w:basedOn w:val="DefaultParagraphFont"/>
    <w:link w:val="CommentText"/>
    <w:uiPriority w:val="99"/>
    <w:rsid w:val="00F32630"/>
    <w:rPr>
      <w:rFonts w:ascii="Cambria" w:eastAsia="MS Mincho" w:hAnsi="Cambria"/>
      <w:lang w:val="en-US" w:eastAsia="en-US"/>
    </w:rPr>
  </w:style>
  <w:style w:type="table" w:styleId="PlainTable4">
    <w:name w:val="Plain Table 4"/>
    <w:basedOn w:val="TableNormal"/>
    <w:uiPriority w:val="44"/>
    <w:rsid w:val="00F32630"/>
    <w:rPr>
      <w:rFonts w:ascii="Cambria" w:eastAsia="MS Mincho" w:hAnsi="Cambria"/>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semiHidden/>
    <w:unhideWhenUsed/>
    <w:rsid w:val="00CF75AC"/>
    <w:rPr>
      <w:rFonts w:ascii="Times New Roman" w:eastAsia="Times New Roman" w:hAnsi="Times New Roman"/>
      <w:b/>
      <w:bCs/>
    </w:rPr>
  </w:style>
  <w:style w:type="character" w:customStyle="1" w:styleId="CommentSubjectChar">
    <w:name w:val="Comment Subject Char"/>
    <w:basedOn w:val="CommentTextChar"/>
    <w:link w:val="CommentSubject"/>
    <w:semiHidden/>
    <w:rsid w:val="00CF75AC"/>
    <w:rPr>
      <w:rFonts w:ascii="Cambria" w:eastAsia="MS Mincho" w:hAnsi="Cambria"/>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311213">
      <w:bodyDiv w:val="1"/>
      <w:marLeft w:val="0"/>
      <w:marRight w:val="0"/>
      <w:marTop w:val="0"/>
      <w:marBottom w:val="0"/>
      <w:divBdr>
        <w:top w:val="none" w:sz="0" w:space="0" w:color="auto"/>
        <w:left w:val="none" w:sz="0" w:space="0" w:color="auto"/>
        <w:bottom w:val="none" w:sz="0" w:space="0" w:color="auto"/>
        <w:right w:val="none" w:sz="0" w:space="0" w:color="auto"/>
      </w:divBdr>
    </w:div>
    <w:div w:id="1673416475">
      <w:bodyDiv w:val="1"/>
      <w:marLeft w:val="0"/>
      <w:marRight w:val="0"/>
      <w:marTop w:val="0"/>
      <w:marBottom w:val="0"/>
      <w:divBdr>
        <w:top w:val="none" w:sz="0" w:space="0" w:color="auto"/>
        <w:left w:val="none" w:sz="0" w:space="0" w:color="auto"/>
        <w:bottom w:val="none" w:sz="0" w:space="0" w:color="auto"/>
        <w:right w:val="none" w:sz="0" w:space="0" w:color="auto"/>
      </w:divBdr>
    </w:div>
    <w:div w:id="180730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vair.com" TargetMode="External"/><Relationship Id="rId13" Type="http://schemas.openxmlformats.org/officeDocument/2006/relationships/hyperlink" Target="http://www.google.com/support/chrome/bin/answer.py?hl=en&amp;answer=9564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ools.google.com/dlpage/gaoptout" TargetMode="External"/><Relationship Id="rId17" Type="http://schemas.openxmlformats.org/officeDocument/2006/relationships/hyperlink" Target="https://support.apple.com/kb/ph19214?locale=tr_TR" TargetMode="External"/><Relationship Id="rId2" Type="http://schemas.openxmlformats.org/officeDocument/2006/relationships/numbering" Target="numbering.xml"/><Relationship Id="rId16" Type="http://schemas.openxmlformats.org/officeDocument/2006/relationships/hyperlink" Target="http://www.opera.com/browser/tutorials/security/priva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google.com/ads/answer/2662922?hl=en" TargetMode="External"/><Relationship Id="rId5" Type="http://schemas.openxmlformats.org/officeDocument/2006/relationships/webSettings" Target="webSettings.xml"/><Relationship Id="rId15" Type="http://schemas.openxmlformats.org/officeDocument/2006/relationships/hyperlink" Target="http://support.mozilla.com/en-US/kb/Cookies" TargetMode="External"/><Relationship Id="rId10" Type="http://schemas.openxmlformats.org/officeDocument/2006/relationships/hyperlink" Target="https://help.aol.com/articles/restore-security-settings-and-enable-cookie-settings-on-browse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obe.com/uk/privacy/opt-out.html" TargetMode="External"/><Relationship Id="rId14" Type="http://schemas.openxmlformats.org/officeDocument/2006/relationships/hyperlink" Target="https://support.microsoft.com/en-us/help/17442/windows-internet-explorer-delete-manage-cooki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avai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68490-FB00-45BD-93D3-FA25A8B66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To Messers</vt:lpstr>
    </vt:vector>
  </TitlesOfParts>
  <Company>TAV</Company>
  <LinksUpToDate>false</LinksUpToDate>
  <CharactersWithSpaces>10551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Messers</dc:title>
  <dc:creator>Abdullah KİRAZOĞLU Project Finance</dc:creator>
  <cp:lastModifiedBy>Suheda Erol</cp:lastModifiedBy>
  <cp:revision>8</cp:revision>
  <cp:lastPrinted>2018-02-19T12:56:00Z</cp:lastPrinted>
  <dcterms:created xsi:type="dcterms:W3CDTF">2021-08-03T09:19:00Z</dcterms:created>
  <dcterms:modified xsi:type="dcterms:W3CDTF">2021-09-03T08:47:00Z</dcterms:modified>
</cp:coreProperties>
</file>